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6C385" w14:textId="1DA680C7" w:rsidR="00577F75" w:rsidRPr="0026199C" w:rsidRDefault="000A5849" w:rsidP="001B1D1B">
      <w:pPr>
        <w:jc w:val="left"/>
        <w:rPr>
          <w:rFonts w:ascii="Century" w:eastAsia="游明朝" w:hAnsi="Century"/>
          <w:sz w:val="22"/>
          <w:szCs w:val="22"/>
        </w:rPr>
      </w:pPr>
      <w:r w:rsidRPr="0026199C">
        <w:rPr>
          <w:rFonts w:ascii="Century" w:eastAsia="游明朝" w:hAnsi="Century" w:hint="eastAsia"/>
          <w:color w:val="000000"/>
          <w:sz w:val="22"/>
          <w:szCs w:val="22"/>
        </w:rPr>
        <w:t>Ph(-)B-ALL213</w:t>
      </w:r>
      <w:r w:rsidR="00460C8A" w:rsidRPr="0026199C">
        <w:rPr>
          <w:rFonts w:ascii="Century" w:eastAsia="游明朝" w:hAnsi="Century"/>
          <w:color w:val="000000"/>
          <w:sz w:val="22"/>
          <w:szCs w:val="22"/>
        </w:rPr>
        <w:t>-CS</w:t>
      </w:r>
      <w:r w:rsidRPr="0026199C">
        <w:rPr>
          <w:rFonts w:ascii="Century" w:eastAsia="游明朝" w:hAnsi="Century" w:hint="eastAsia"/>
          <w:color w:val="000000"/>
          <w:sz w:val="22"/>
          <w:szCs w:val="22"/>
        </w:rPr>
        <w:t xml:space="preserve"> ver</w:t>
      </w:r>
      <w:r w:rsidR="00460C8A" w:rsidRPr="0026199C">
        <w:rPr>
          <w:rFonts w:ascii="Century" w:eastAsia="游明朝" w:hAnsi="Century"/>
          <w:color w:val="000000"/>
          <w:sz w:val="22"/>
          <w:szCs w:val="22"/>
        </w:rPr>
        <w:t>1.0</w:t>
      </w:r>
      <w:r w:rsidRPr="0026199C">
        <w:rPr>
          <w:rFonts w:ascii="Century" w:eastAsia="游明朝" w:hAnsi="Century" w:hint="eastAsia"/>
          <w:color w:val="000000"/>
          <w:sz w:val="22"/>
          <w:szCs w:val="22"/>
        </w:rPr>
        <w:t>から</w:t>
      </w:r>
      <w:r w:rsidRPr="0026199C">
        <w:rPr>
          <w:rFonts w:ascii="Century" w:eastAsia="游明朝" w:hAnsi="Century" w:hint="eastAsia"/>
          <w:color w:val="000000"/>
          <w:sz w:val="22"/>
          <w:szCs w:val="22"/>
        </w:rPr>
        <w:t>ver</w:t>
      </w:r>
      <w:r w:rsidR="00460C8A" w:rsidRPr="0026199C">
        <w:rPr>
          <w:rFonts w:ascii="Century" w:eastAsia="游明朝" w:hAnsi="Century"/>
          <w:color w:val="000000"/>
          <w:sz w:val="22"/>
          <w:szCs w:val="22"/>
        </w:rPr>
        <w:t>1.1</w:t>
      </w:r>
      <w:r w:rsidRPr="0026199C">
        <w:rPr>
          <w:rFonts w:ascii="Century" w:eastAsia="游明朝" w:hAnsi="Century" w:hint="eastAsia"/>
          <w:color w:val="000000"/>
          <w:sz w:val="22"/>
          <w:szCs w:val="22"/>
        </w:rPr>
        <w:t>への</w:t>
      </w:r>
      <w:r w:rsidR="00667512" w:rsidRPr="0026199C">
        <w:rPr>
          <w:rFonts w:ascii="Century" w:eastAsia="游明朝" w:hAnsi="Century" w:hint="eastAsia"/>
          <w:color w:val="000000"/>
          <w:sz w:val="22"/>
          <w:szCs w:val="22"/>
        </w:rPr>
        <w:t>変更</w:t>
      </w:r>
      <w:r w:rsidR="008A7936" w:rsidRPr="0026199C">
        <w:rPr>
          <w:rFonts w:ascii="Century" w:eastAsia="游明朝" w:hAnsi="Century" w:hint="eastAsia"/>
          <w:color w:val="000000"/>
          <w:sz w:val="22"/>
          <w:szCs w:val="22"/>
        </w:rPr>
        <w:t>点</w:t>
      </w:r>
    </w:p>
    <w:tbl>
      <w:tblPr>
        <w:tblStyle w:val="a3"/>
        <w:tblW w:w="13150" w:type="dxa"/>
        <w:tblLayout w:type="fixed"/>
        <w:tblLook w:val="04A0" w:firstRow="1" w:lastRow="0" w:firstColumn="1" w:lastColumn="0" w:noHBand="0" w:noVBand="1"/>
      </w:tblPr>
      <w:tblGrid>
        <w:gridCol w:w="1101"/>
        <w:gridCol w:w="5386"/>
        <w:gridCol w:w="5387"/>
        <w:gridCol w:w="1276"/>
      </w:tblGrid>
      <w:tr w:rsidR="009345C3" w:rsidRPr="0026199C" w14:paraId="3BFF53F7" w14:textId="6422117F" w:rsidTr="00AC1A49">
        <w:tc>
          <w:tcPr>
            <w:tcW w:w="1101" w:type="dxa"/>
          </w:tcPr>
          <w:p w14:paraId="3F57B1E3" w14:textId="68D953BF" w:rsidR="00F3072A" w:rsidRPr="0026199C" w:rsidRDefault="00F3072A" w:rsidP="001B1D1B">
            <w:pPr>
              <w:jc w:val="left"/>
              <w:rPr>
                <w:rFonts w:ascii="Century" w:eastAsia="游明朝" w:hAnsi="Century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改訂箇所</w:t>
            </w:r>
          </w:p>
        </w:tc>
        <w:tc>
          <w:tcPr>
            <w:tcW w:w="5386" w:type="dxa"/>
          </w:tcPr>
          <w:p w14:paraId="225032F3" w14:textId="55D72248" w:rsidR="00F3072A" w:rsidRPr="0026199C" w:rsidRDefault="00F3072A" w:rsidP="001B1D1B">
            <w:pPr>
              <w:jc w:val="left"/>
              <w:rPr>
                <w:rFonts w:ascii="Century" w:eastAsia="游明朝" w:hAnsi="Century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改訂前</w:t>
            </w:r>
          </w:p>
        </w:tc>
        <w:tc>
          <w:tcPr>
            <w:tcW w:w="5387" w:type="dxa"/>
          </w:tcPr>
          <w:p w14:paraId="79BF53D0" w14:textId="0D272F80" w:rsidR="00F3072A" w:rsidRPr="0026199C" w:rsidRDefault="00F3072A" w:rsidP="00F3072A">
            <w:pPr>
              <w:ind w:leftChars="-44" w:left="-106"/>
              <w:jc w:val="left"/>
              <w:rPr>
                <w:rFonts w:ascii="Century" w:eastAsia="游明朝" w:hAnsi="Century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改訂後</w:t>
            </w:r>
          </w:p>
        </w:tc>
        <w:tc>
          <w:tcPr>
            <w:tcW w:w="1276" w:type="dxa"/>
          </w:tcPr>
          <w:p w14:paraId="0A0618A5" w14:textId="02FFCE51" w:rsidR="00F3072A" w:rsidRPr="0026199C" w:rsidRDefault="00F3072A" w:rsidP="001B1D1B">
            <w:pPr>
              <w:jc w:val="left"/>
              <w:rPr>
                <w:rFonts w:ascii="Century" w:eastAsia="游明朝" w:hAnsi="Century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事由</w:t>
            </w:r>
          </w:p>
        </w:tc>
      </w:tr>
      <w:tr w:rsidR="005862EC" w:rsidRPr="0026199C" w14:paraId="06FCE9F8" w14:textId="77777777" w:rsidTr="00AC1A49">
        <w:trPr>
          <w:trHeight w:val="906"/>
        </w:trPr>
        <w:tc>
          <w:tcPr>
            <w:tcW w:w="1101" w:type="dxa"/>
          </w:tcPr>
          <w:p w14:paraId="1F23F210" w14:textId="5E45CFAB" w:rsidR="005862EC" w:rsidRPr="0026199C" w:rsidRDefault="005862EC" w:rsidP="001B1D1B">
            <w:pPr>
              <w:jc w:val="left"/>
              <w:rPr>
                <w:rFonts w:ascii="Century" w:eastAsia="游明朝" w:hAnsi="Century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計画書</w:t>
            </w:r>
          </w:p>
          <w:p w14:paraId="66D30433" w14:textId="373CA911" w:rsidR="005862EC" w:rsidRPr="0026199C" w:rsidRDefault="005862EC" w:rsidP="001B1D1B">
            <w:pPr>
              <w:jc w:val="left"/>
              <w:rPr>
                <w:rFonts w:ascii="Century" w:eastAsia="游明朝" w:hAnsi="Century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sz w:val="22"/>
                <w:szCs w:val="22"/>
              </w:rPr>
              <w:t>1</w:t>
            </w:r>
            <w:r w:rsidRPr="0026199C">
              <w:rPr>
                <w:rFonts w:ascii="Century" w:eastAsia="游明朝" w:hAnsi="Century"/>
                <w:sz w:val="22"/>
                <w:szCs w:val="22"/>
              </w:rPr>
              <w:t>p</w:t>
            </w:r>
          </w:p>
        </w:tc>
        <w:tc>
          <w:tcPr>
            <w:tcW w:w="5386" w:type="dxa"/>
          </w:tcPr>
          <w:p w14:paraId="485510DD" w14:textId="357AD5FC" w:rsidR="005862EC" w:rsidRPr="0026199C" w:rsidRDefault="005862EC" w:rsidP="00AC1A49">
            <w:pPr>
              <w:outlineLvl w:val="0"/>
              <w:rPr>
                <w:rFonts w:ascii="Century" w:eastAsia="游明朝" w:hAnsi="Century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/>
                <w:color w:val="000000"/>
                <w:sz w:val="22"/>
                <w:szCs w:val="22"/>
              </w:rPr>
              <w:t>特定非営利活動法人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 xml:space="preserve">　</w:t>
            </w:r>
            <w:r w:rsidRPr="0026199C">
              <w:rPr>
                <w:rFonts w:ascii="Century" w:eastAsia="游明朝" w:hAnsi="Century"/>
                <w:color w:val="000000"/>
                <w:sz w:val="22"/>
                <w:szCs w:val="22"/>
              </w:rPr>
              <w:t>成人白血病治療共同研究機構</w:t>
            </w:r>
            <w:r w:rsidRPr="0026199C">
              <w:rPr>
                <w:rFonts w:ascii="Century" w:eastAsia="游明朝" w:hAnsi="Century"/>
                <w:color w:val="000000"/>
                <w:sz w:val="22"/>
                <w:szCs w:val="22"/>
              </w:rPr>
              <w:t xml:space="preserve"> _</w:t>
            </w:r>
          </w:p>
        </w:tc>
        <w:tc>
          <w:tcPr>
            <w:tcW w:w="5387" w:type="dxa"/>
          </w:tcPr>
          <w:p w14:paraId="0274BD30" w14:textId="172B9164" w:rsidR="005862EC" w:rsidRPr="0026199C" w:rsidRDefault="005862EC" w:rsidP="00AC1A49">
            <w:pPr>
              <w:outlineLvl w:val="0"/>
              <w:rPr>
                <w:rFonts w:ascii="Century" w:eastAsia="游明朝" w:hAnsi="Century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/>
                <w:color w:val="000000"/>
                <w:sz w:val="22"/>
                <w:szCs w:val="22"/>
              </w:rPr>
              <w:t>特定非営利活動法人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 xml:space="preserve">　</w:t>
            </w:r>
            <w:r w:rsidRPr="0026199C">
              <w:rPr>
                <w:rFonts w:ascii="Century" w:eastAsia="游明朝" w:hAnsi="Century"/>
                <w:color w:val="000000"/>
                <w:sz w:val="22"/>
                <w:szCs w:val="22"/>
              </w:rPr>
              <w:t>成人白血病治療共同研究機構</w:t>
            </w:r>
          </w:p>
        </w:tc>
        <w:tc>
          <w:tcPr>
            <w:tcW w:w="1276" w:type="dxa"/>
          </w:tcPr>
          <w:p w14:paraId="538A982D" w14:textId="1740CABF" w:rsidR="005862EC" w:rsidRPr="0026199C" w:rsidRDefault="005862EC" w:rsidP="00AC1A49">
            <w:pPr>
              <w:jc w:val="left"/>
              <w:rPr>
                <w:rFonts w:ascii="Century" w:eastAsia="游明朝" w:hAnsi="Century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誤記</w:t>
            </w:r>
          </w:p>
        </w:tc>
      </w:tr>
      <w:tr w:rsidR="005531EE" w:rsidRPr="0026199C" w14:paraId="23994147" w14:textId="77777777" w:rsidTr="00AC1A49">
        <w:tc>
          <w:tcPr>
            <w:tcW w:w="1101" w:type="dxa"/>
          </w:tcPr>
          <w:p w14:paraId="4B3ECC4A" w14:textId="77777777" w:rsidR="005531EE" w:rsidRPr="0026199C" w:rsidRDefault="005531EE" w:rsidP="005531EE">
            <w:pPr>
              <w:jc w:val="left"/>
              <w:rPr>
                <w:rFonts w:ascii="Century" w:eastAsia="游明朝" w:hAnsi="Century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計画書</w:t>
            </w:r>
          </w:p>
          <w:p w14:paraId="4791E221" w14:textId="433012B7" w:rsidR="005531EE" w:rsidRPr="0026199C" w:rsidRDefault="005531EE" w:rsidP="005531EE">
            <w:pPr>
              <w:jc w:val="left"/>
              <w:rPr>
                <w:rFonts w:ascii="Century" w:eastAsia="游明朝" w:hAnsi="Century" w:hint="eastAsia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sz w:val="22"/>
                <w:szCs w:val="22"/>
              </w:rPr>
              <w:t>1</w:t>
            </w:r>
            <w:r w:rsidRPr="0026199C">
              <w:rPr>
                <w:rFonts w:ascii="Century" w:eastAsia="游明朝" w:hAnsi="Century"/>
                <w:sz w:val="22"/>
                <w:szCs w:val="22"/>
              </w:rPr>
              <w:t>p</w:t>
            </w:r>
          </w:p>
        </w:tc>
        <w:tc>
          <w:tcPr>
            <w:tcW w:w="5386" w:type="dxa"/>
          </w:tcPr>
          <w:p w14:paraId="429CEEE5" w14:textId="77777777" w:rsidR="005531EE" w:rsidRPr="0026199C" w:rsidRDefault="005531EE" w:rsidP="005862EC">
            <w:pPr>
              <w:outlineLvl w:val="0"/>
              <w:rPr>
                <w:rFonts w:ascii="Century" w:eastAsia="游明朝" w:hAnsi="Century" w:cs="ÇlÇr"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</w:tcPr>
          <w:p w14:paraId="1985980B" w14:textId="585D8DE8" w:rsidR="005531EE" w:rsidRPr="0026199C" w:rsidRDefault="005531EE" w:rsidP="005862EC">
            <w:pPr>
              <w:outlineLvl w:val="0"/>
              <w:rPr>
                <w:rFonts w:ascii="Century" w:eastAsia="游明朝" w:hAnsi="Century" w:cs="ÇlÇr"/>
                <w:color w:val="000000"/>
                <w:sz w:val="22"/>
                <w:szCs w:val="22"/>
              </w:rPr>
            </w:pPr>
            <w:r w:rsidRPr="005531EE">
              <w:rPr>
                <w:rFonts w:ascii="Century" w:eastAsia="游明朝" w:hAnsi="Century" w:cs="ÇlÇr" w:hint="eastAsia"/>
                <w:color w:val="000000"/>
                <w:sz w:val="22"/>
                <w:szCs w:val="22"/>
              </w:rPr>
              <w:t>Version 1.1</w:t>
            </w:r>
            <w:r w:rsidRPr="005531EE">
              <w:rPr>
                <w:rFonts w:ascii="Century" w:eastAsia="游明朝" w:hAnsi="Century" w:cs="ÇlÇr" w:hint="eastAsia"/>
                <w:color w:val="000000"/>
                <w:sz w:val="22"/>
                <w:szCs w:val="22"/>
              </w:rPr>
              <w:t xml:space="preserve">　　</w:t>
            </w:r>
            <w:r w:rsidRPr="005531EE">
              <w:rPr>
                <w:rFonts w:ascii="Century" w:eastAsia="游明朝" w:hAnsi="Century" w:cs="ÇlÇr" w:hint="eastAsia"/>
                <w:color w:val="000000"/>
                <w:sz w:val="22"/>
                <w:szCs w:val="22"/>
              </w:rPr>
              <w:t>2020</w:t>
            </w:r>
            <w:r w:rsidRPr="005531EE">
              <w:rPr>
                <w:rFonts w:ascii="Century" w:eastAsia="游明朝" w:hAnsi="Century" w:cs="ÇlÇr" w:hint="eastAsia"/>
                <w:color w:val="000000"/>
                <w:sz w:val="22"/>
                <w:szCs w:val="22"/>
              </w:rPr>
              <w:t>年</w:t>
            </w:r>
            <w:r w:rsidRPr="005531EE">
              <w:rPr>
                <w:rFonts w:ascii="Century" w:eastAsia="游明朝" w:hAnsi="Century" w:cs="ÇlÇr" w:hint="eastAsia"/>
                <w:color w:val="000000"/>
                <w:sz w:val="22"/>
                <w:szCs w:val="22"/>
              </w:rPr>
              <w:t>2</w:t>
            </w:r>
            <w:r w:rsidRPr="005531EE">
              <w:rPr>
                <w:rFonts w:ascii="Century" w:eastAsia="游明朝" w:hAnsi="Century" w:cs="ÇlÇr" w:hint="eastAsia"/>
                <w:color w:val="000000"/>
                <w:sz w:val="22"/>
                <w:szCs w:val="22"/>
              </w:rPr>
              <w:t>月</w:t>
            </w:r>
            <w:r w:rsidRPr="005531EE">
              <w:rPr>
                <w:rFonts w:ascii="Century" w:eastAsia="游明朝" w:hAnsi="Century" w:cs="ÇlÇr" w:hint="eastAsia"/>
                <w:color w:val="000000"/>
                <w:sz w:val="22"/>
                <w:szCs w:val="22"/>
              </w:rPr>
              <w:t>4</w:t>
            </w:r>
            <w:r w:rsidRPr="005531EE">
              <w:rPr>
                <w:rFonts w:ascii="Century" w:eastAsia="游明朝" w:hAnsi="Century" w:cs="ÇlÇr" w:hint="eastAsia"/>
                <w:color w:val="000000"/>
                <w:sz w:val="22"/>
                <w:szCs w:val="22"/>
              </w:rPr>
              <w:t>日</w:t>
            </w:r>
            <w:bookmarkStart w:id="0" w:name="_GoBack"/>
            <w:bookmarkEnd w:id="0"/>
          </w:p>
        </w:tc>
        <w:tc>
          <w:tcPr>
            <w:tcW w:w="1276" w:type="dxa"/>
          </w:tcPr>
          <w:p w14:paraId="35269119" w14:textId="4E304BA4" w:rsidR="005531EE" w:rsidRPr="0026199C" w:rsidRDefault="005531EE" w:rsidP="001B1D1B">
            <w:pPr>
              <w:jc w:val="left"/>
              <w:rPr>
                <w:rFonts w:ascii="Century" w:eastAsia="游明朝" w:hAnsi="Century" w:hint="eastAsia"/>
                <w:color w:val="000000"/>
                <w:sz w:val="22"/>
                <w:szCs w:val="22"/>
              </w:rPr>
            </w:pPr>
            <w:r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改訂によるバージョン変更</w:t>
            </w:r>
          </w:p>
        </w:tc>
      </w:tr>
      <w:tr w:rsidR="005862EC" w:rsidRPr="0026199C" w14:paraId="7AF93E44" w14:textId="77777777" w:rsidTr="00AC1A49">
        <w:tc>
          <w:tcPr>
            <w:tcW w:w="1101" w:type="dxa"/>
          </w:tcPr>
          <w:p w14:paraId="4B98B05D" w14:textId="77777777" w:rsidR="005862EC" w:rsidRPr="0026199C" w:rsidRDefault="005862EC" w:rsidP="005862EC">
            <w:pPr>
              <w:jc w:val="left"/>
              <w:rPr>
                <w:rFonts w:ascii="Century" w:eastAsia="游明朝" w:hAnsi="Century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計画書</w:t>
            </w:r>
          </w:p>
          <w:p w14:paraId="6198988E" w14:textId="3BB2B3EE" w:rsidR="005862EC" w:rsidRPr="0026199C" w:rsidRDefault="005862EC" w:rsidP="005862EC">
            <w:pPr>
              <w:jc w:val="left"/>
              <w:rPr>
                <w:rFonts w:ascii="Century" w:eastAsia="游明朝" w:hAnsi="Century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sz w:val="22"/>
                <w:szCs w:val="22"/>
              </w:rPr>
              <w:t>1</w:t>
            </w:r>
            <w:r w:rsidRPr="0026199C">
              <w:rPr>
                <w:rFonts w:ascii="Century" w:eastAsia="游明朝" w:hAnsi="Century"/>
                <w:sz w:val="22"/>
                <w:szCs w:val="22"/>
              </w:rPr>
              <w:t>p</w:t>
            </w:r>
          </w:p>
        </w:tc>
        <w:tc>
          <w:tcPr>
            <w:tcW w:w="5386" w:type="dxa"/>
          </w:tcPr>
          <w:p w14:paraId="362157C7" w14:textId="522D4A47" w:rsidR="005862EC" w:rsidRPr="0026199C" w:rsidRDefault="005862EC" w:rsidP="005862EC">
            <w:pPr>
              <w:outlineLvl w:val="0"/>
              <w:rPr>
                <w:rFonts w:ascii="Century" w:eastAsia="游明朝" w:hAnsi="Century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cs="ÇlÇr"/>
                <w:color w:val="000000"/>
                <w:sz w:val="22"/>
                <w:szCs w:val="22"/>
              </w:rPr>
              <w:t>JALSG</w:t>
            </w:r>
            <w:r w:rsidRPr="0026199C">
              <w:rPr>
                <w:rFonts w:ascii="Century" w:eastAsia="游明朝" w:hAnsi="Century" w:cs="«l«r.Ïá‚ª „≥Èà"/>
                <w:color w:val="000000"/>
                <w:sz w:val="22"/>
                <w:szCs w:val="22"/>
              </w:rPr>
              <w:t>理事長：長崎大学原爆後障害医療研究所</w:t>
            </w:r>
            <w:r w:rsidRPr="0026199C">
              <w:rPr>
                <w:rFonts w:ascii="Century" w:eastAsia="游明朝" w:hAnsi="Century" w:cs="«l«r.Ïá‚ª „≥Èà" w:hint="eastAsia"/>
                <w:color w:val="000000"/>
                <w:sz w:val="22"/>
                <w:szCs w:val="22"/>
              </w:rPr>
              <w:t xml:space="preserve">　</w:t>
            </w:r>
            <w:r w:rsidRPr="0026199C">
              <w:rPr>
                <w:rFonts w:ascii="Century" w:eastAsia="游明朝" w:hAnsi="Century" w:cs="«l«r.Ïá‚ª „≥Èà"/>
                <w:color w:val="000000"/>
                <w:sz w:val="22"/>
                <w:szCs w:val="22"/>
              </w:rPr>
              <w:t>宮</w:t>
            </w:r>
            <w:r w:rsidRPr="0026199C">
              <w:rPr>
                <w:rFonts w:ascii="Century" w:eastAsia="游明朝" w:hAnsi="Century" w:cs="«l«r.Ïá‚ª „≥Èà"/>
                <w:color w:val="000000"/>
                <w:sz w:val="22"/>
                <w:szCs w:val="22"/>
                <w:u w:val="single"/>
              </w:rPr>
              <w:t>崎</w:t>
            </w:r>
            <w:r w:rsidRPr="0026199C">
              <w:rPr>
                <w:rFonts w:ascii="Century" w:eastAsia="游明朝" w:hAnsi="Century" w:cs="«l«r.Ïá‚ª „≥Èà"/>
                <w:color w:val="000000"/>
                <w:sz w:val="22"/>
                <w:szCs w:val="22"/>
              </w:rPr>
              <w:t>泰司</w:t>
            </w:r>
          </w:p>
        </w:tc>
        <w:tc>
          <w:tcPr>
            <w:tcW w:w="5387" w:type="dxa"/>
          </w:tcPr>
          <w:p w14:paraId="38313F1E" w14:textId="731C4969" w:rsidR="005862EC" w:rsidRPr="0026199C" w:rsidRDefault="005862EC" w:rsidP="005862EC">
            <w:pPr>
              <w:outlineLvl w:val="0"/>
              <w:rPr>
                <w:rFonts w:ascii="Century" w:eastAsia="游明朝" w:hAnsi="Century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cs="ÇlÇr"/>
                <w:color w:val="000000"/>
                <w:sz w:val="22"/>
                <w:szCs w:val="22"/>
              </w:rPr>
              <w:t>JALSG</w:t>
            </w:r>
            <w:r w:rsidRPr="0026199C">
              <w:rPr>
                <w:rFonts w:ascii="Century" w:eastAsia="游明朝" w:hAnsi="Century" w:cs="«l«r.Ïá‚ª „≥Èà"/>
                <w:color w:val="000000"/>
                <w:sz w:val="22"/>
                <w:szCs w:val="22"/>
              </w:rPr>
              <w:t>理事長：長崎大学原爆後障害医療研究所</w:t>
            </w:r>
            <w:r w:rsidRPr="0026199C">
              <w:rPr>
                <w:rFonts w:ascii="Century" w:eastAsia="游明朝" w:hAnsi="Century" w:cs="«l«r.Ïá‚ª „≥Èà" w:hint="eastAsia"/>
                <w:color w:val="000000"/>
                <w:sz w:val="22"/>
                <w:szCs w:val="22"/>
              </w:rPr>
              <w:t xml:space="preserve">　</w:t>
            </w:r>
            <w:r w:rsidRPr="0026199C">
              <w:rPr>
                <w:rFonts w:ascii="Century" w:eastAsia="游明朝" w:hAnsi="Century" w:cs="«l«r.Ïá‚ª „≥Èà"/>
                <w:color w:val="000000"/>
                <w:sz w:val="22"/>
                <w:szCs w:val="22"/>
              </w:rPr>
              <w:t>宮</w:t>
            </w:r>
            <w:r w:rsidRPr="0026199C">
              <w:rPr>
                <w:rFonts w:ascii="Century" w:eastAsia="游明朝" w:hAnsi="Century" w:cs="«l«r.Ïá‚ª „≥Èà" w:hint="eastAsia"/>
                <w:color w:val="000000"/>
                <w:sz w:val="22"/>
                <w:szCs w:val="22"/>
                <w:u w:val="single"/>
              </w:rPr>
              <w:t>﨑</w:t>
            </w:r>
            <w:r w:rsidRPr="0026199C">
              <w:rPr>
                <w:rFonts w:ascii="Century" w:eastAsia="游明朝" w:hAnsi="Century" w:cs="«l«r.Ïá‚ª „≥Èà"/>
                <w:color w:val="000000"/>
                <w:sz w:val="22"/>
                <w:szCs w:val="22"/>
              </w:rPr>
              <w:t>泰司</w:t>
            </w:r>
          </w:p>
        </w:tc>
        <w:tc>
          <w:tcPr>
            <w:tcW w:w="1276" w:type="dxa"/>
          </w:tcPr>
          <w:p w14:paraId="544F22DC" w14:textId="787E948D" w:rsidR="005862EC" w:rsidRPr="0026199C" w:rsidRDefault="005862EC" w:rsidP="001B1D1B">
            <w:pPr>
              <w:jc w:val="left"/>
              <w:rPr>
                <w:rFonts w:ascii="Century" w:eastAsia="游明朝" w:hAnsi="Century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誤記</w:t>
            </w:r>
          </w:p>
        </w:tc>
      </w:tr>
      <w:tr w:rsidR="005862EC" w:rsidRPr="0026199C" w14:paraId="5F71EC5C" w14:textId="77777777" w:rsidTr="00AC1A49">
        <w:tc>
          <w:tcPr>
            <w:tcW w:w="1101" w:type="dxa"/>
          </w:tcPr>
          <w:p w14:paraId="453C3CC6" w14:textId="77777777" w:rsidR="005862EC" w:rsidRPr="0026199C" w:rsidRDefault="005862EC" w:rsidP="005862EC">
            <w:pPr>
              <w:jc w:val="left"/>
              <w:rPr>
                <w:rFonts w:ascii="Century" w:eastAsia="游明朝" w:hAnsi="Century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sz w:val="22"/>
                <w:szCs w:val="22"/>
              </w:rPr>
              <w:t>計画書</w:t>
            </w:r>
          </w:p>
          <w:p w14:paraId="6819A451" w14:textId="32F457B0" w:rsidR="005862EC" w:rsidRPr="0026199C" w:rsidRDefault="005862EC" w:rsidP="005862EC">
            <w:pPr>
              <w:jc w:val="left"/>
              <w:rPr>
                <w:rFonts w:ascii="Century" w:eastAsia="游明朝" w:hAnsi="Century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sz w:val="22"/>
                <w:szCs w:val="22"/>
              </w:rPr>
              <w:t>1</w:t>
            </w:r>
            <w:r w:rsidRPr="0026199C">
              <w:rPr>
                <w:rFonts w:ascii="Century" w:eastAsia="游明朝" w:hAnsi="Century"/>
                <w:sz w:val="22"/>
                <w:szCs w:val="22"/>
              </w:rPr>
              <w:t>3p</w:t>
            </w:r>
          </w:p>
        </w:tc>
        <w:tc>
          <w:tcPr>
            <w:tcW w:w="5386" w:type="dxa"/>
          </w:tcPr>
          <w:p w14:paraId="5AC07C77" w14:textId="77777777" w:rsidR="005862EC" w:rsidRPr="0026199C" w:rsidRDefault="005862EC" w:rsidP="005862EC">
            <w:pPr>
              <w:pStyle w:val="2"/>
              <w:numPr>
                <w:ilvl w:val="1"/>
                <w:numId w:val="0"/>
              </w:numPr>
              <w:ind w:left="567" w:hanging="567"/>
              <w:contextualSpacing/>
              <w:rPr>
                <w:rFonts w:ascii="Century" w:eastAsia="游明朝" w:hAnsi="Century"/>
                <w:b/>
                <w:color w:val="000000"/>
                <w:sz w:val="22"/>
                <w:szCs w:val="22"/>
              </w:rPr>
            </w:pPr>
            <w:bookmarkStart w:id="1" w:name="_Toc123301403"/>
            <w:r w:rsidRPr="0026199C">
              <w:rPr>
                <w:rFonts w:ascii="Century" w:eastAsia="游明朝" w:hAnsi="Century"/>
                <w:b/>
                <w:color w:val="000000"/>
                <w:sz w:val="22"/>
                <w:szCs w:val="22"/>
              </w:rPr>
              <w:t>1</w:t>
            </w:r>
            <w:r w:rsidRPr="0026199C">
              <w:rPr>
                <w:rFonts w:ascii="Century" w:eastAsia="游明朝" w:hAnsi="Century"/>
                <w:b/>
                <w:color w:val="000000"/>
                <w:sz w:val="22"/>
                <w:szCs w:val="22"/>
                <w:lang w:val="en-US" w:eastAsia="ja-JP"/>
              </w:rPr>
              <w:t>4</w:t>
            </w:r>
            <w:r w:rsidRPr="0026199C">
              <w:rPr>
                <w:rFonts w:ascii="Century" w:eastAsia="游明朝" w:hAnsi="Century"/>
                <w:b/>
                <w:color w:val="000000"/>
                <w:sz w:val="22"/>
                <w:szCs w:val="22"/>
              </w:rPr>
              <w:t>.</w:t>
            </w:r>
            <w:r w:rsidRPr="0026199C">
              <w:rPr>
                <w:rFonts w:ascii="Century" w:eastAsia="游明朝" w:hAnsi="Century"/>
                <w:b/>
                <w:color w:val="000000"/>
                <w:sz w:val="22"/>
                <w:szCs w:val="22"/>
                <w:lang w:val="en-US"/>
              </w:rPr>
              <w:t>3</w:t>
            </w:r>
            <w:r w:rsidRPr="0026199C">
              <w:rPr>
                <w:rFonts w:ascii="Century" w:eastAsia="游明朝" w:hAnsi="Century"/>
                <w:b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26199C">
              <w:rPr>
                <w:rFonts w:ascii="Century" w:eastAsia="游明朝" w:hAnsi="Century"/>
                <w:b/>
                <w:color w:val="000000"/>
                <w:sz w:val="22"/>
                <w:szCs w:val="22"/>
              </w:rPr>
              <w:t>改正</w:t>
            </w:r>
            <w:proofErr w:type="spellEnd"/>
            <w:r w:rsidRPr="0026199C">
              <w:rPr>
                <w:rFonts w:ascii="Century" w:eastAsia="游明朝" w:hAnsi="Century"/>
                <w:b/>
                <w:color w:val="000000"/>
                <w:sz w:val="22"/>
                <w:szCs w:val="22"/>
              </w:rPr>
              <w:t>/</w:t>
            </w:r>
            <w:proofErr w:type="spellStart"/>
            <w:r w:rsidRPr="0026199C">
              <w:rPr>
                <w:rFonts w:ascii="Century" w:eastAsia="游明朝" w:hAnsi="Century"/>
                <w:b/>
                <w:color w:val="000000"/>
                <w:sz w:val="22"/>
                <w:szCs w:val="22"/>
              </w:rPr>
              <w:t>改訂時の参加施設の承認</w:t>
            </w:r>
            <w:bookmarkEnd w:id="1"/>
            <w:proofErr w:type="spellEnd"/>
          </w:p>
          <w:p w14:paraId="1ADF60B0" w14:textId="485BE7DA" w:rsidR="005862EC" w:rsidRPr="0026199C" w:rsidRDefault="005862EC" w:rsidP="005862EC">
            <w:pPr>
              <w:tabs>
                <w:tab w:val="right" w:pos="10065"/>
              </w:tabs>
              <w:autoSpaceDE w:val="0"/>
              <w:autoSpaceDN w:val="0"/>
              <w:ind w:firstLineChars="50" w:firstLine="110"/>
              <w:textAlignment w:val="baseline"/>
              <w:rPr>
                <w:rFonts w:ascii="Century" w:eastAsia="游明朝" w:hAnsi="Century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承認文書原本は施設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  <w:u w:val="single"/>
              </w:rPr>
              <w:t>運営委員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が保管、コピーはデータセンターが保管する。</w:t>
            </w:r>
          </w:p>
          <w:p w14:paraId="3AC1B2AF" w14:textId="2BAECBF1" w:rsidR="005862EC" w:rsidRPr="00AC1A49" w:rsidRDefault="005862EC" w:rsidP="00AC1A49">
            <w:pPr>
              <w:tabs>
                <w:tab w:val="right" w:pos="10065"/>
              </w:tabs>
              <w:autoSpaceDE w:val="0"/>
              <w:autoSpaceDN w:val="0"/>
              <w:ind w:firstLineChars="50" w:firstLine="110"/>
              <w:textAlignment w:val="baseline"/>
              <w:rPr>
                <w:rFonts w:ascii="Century" w:eastAsia="游明朝" w:hAnsi="Century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各施設の規定により改訂に対する承認が得られた場合は、承認文書の原本は施設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  <w:u w:val="single"/>
              </w:rPr>
              <w:t>運営委員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が保管するがコピー</w:t>
            </w:r>
            <w:r w:rsidRPr="0026199C">
              <w:rPr>
                <w:rFonts w:ascii="Century" w:eastAsia="游明朝" w:hAnsi="Century"/>
                <w:color w:val="000000"/>
                <w:sz w:val="22"/>
                <w:szCs w:val="22"/>
              </w:rPr>
              <w:t>または</w:t>
            </w:r>
            <w:r w:rsidRPr="0026199C">
              <w:rPr>
                <w:rFonts w:ascii="Century" w:eastAsia="游明朝" w:hAnsi="Century"/>
                <w:color w:val="000000"/>
                <w:sz w:val="22"/>
                <w:szCs w:val="22"/>
              </w:rPr>
              <w:t>PDF</w:t>
            </w:r>
            <w:r w:rsidRPr="0026199C">
              <w:rPr>
                <w:rFonts w:ascii="Century" w:eastAsia="游明朝" w:hAnsi="Century"/>
                <w:color w:val="000000"/>
                <w:sz w:val="22"/>
                <w:szCs w:val="22"/>
              </w:rPr>
              <w:t>化ファイル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のデータセンターへの送付は不要である。</w:t>
            </w:r>
          </w:p>
        </w:tc>
        <w:tc>
          <w:tcPr>
            <w:tcW w:w="5387" w:type="dxa"/>
          </w:tcPr>
          <w:p w14:paraId="19478221" w14:textId="77777777" w:rsidR="005862EC" w:rsidRPr="0026199C" w:rsidRDefault="005862EC" w:rsidP="005862EC">
            <w:pPr>
              <w:pStyle w:val="2"/>
              <w:numPr>
                <w:ilvl w:val="1"/>
                <w:numId w:val="0"/>
              </w:numPr>
              <w:ind w:left="567" w:hanging="567"/>
              <w:contextualSpacing/>
              <w:rPr>
                <w:rFonts w:ascii="Century" w:eastAsia="游明朝" w:hAnsi="Century"/>
                <w:b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/>
                <w:b/>
                <w:color w:val="000000"/>
                <w:sz w:val="22"/>
                <w:szCs w:val="22"/>
              </w:rPr>
              <w:t>1</w:t>
            </w:r>
            <w:r w:rsidRPr="0026199C">
              <w:rPr>
                <w:rFonts w:ascii="Century" w:eastAsia="游明朝" w:hAnsi="Century"/>
                <w:b/>
                <w:color w:val="000000"/>
                <w:sz w:val="22"/>
                <w:szCs w:val="22"/>
                <w:lang w:val="en-US" w:eastAsia="ja-JP"/>
              </w:rPr>
              <w:t>4</w:t>
            </w:r>
            <w:r w:rsidRPr="0026199C">
              <w:rPr>
                <w:rFonts w:ascii="Century" w:eastAsia="游明朝" w:hAnsi="Century"/>
                <w:b/>
                <w:color w:val="000000"/>
                <w:sz w:val="22"/>
                <w:szCs w:val="22"/>
              </w:rPr>
              <w:t>.</w:t>
            </w:r>
            <w:r w:rsidRPr="0026199C">
              <w:rPr>
                <w:rFonts w:ascii="Century" w:eastAsia="游明朝" w:hAnsi="Century"/>
                <w:b/>
                <w:color w:val="000000"/>
                <w:sz w:val="22"/>
                <w:szCs w:val="22"/>
                <w:lang w:val="en-US"/>
              </w:rPr>
              <w:t>3</w:t>
            </w:r>
            <w:r w:rsidRPr="0026199C">
              <w:rPr>
                <w:rFonts w:ascii="Century" w:eastAsia="游明朝" w:hAnsi="Century"/>
                <w:b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26199C">
              <w:rPr>
                <w:rFonts w:ascii="Century" w:eastAsia="游明朝" w:hAnsi="Century"/>
                <w:b/>
                <w:color w:val="000000"/>
                <w:sz w:val="22"/>
                <w:szCs w:val="22"/>
              </w:rPr>
              <w:t>改正</w:t>
            </w:r>
            <w:proofErr w:type="spellEnd"/>
            <w:r w:rsidRPr="0026199C">
              <w:rPr>
                <w:rFonts w:ascii="Century" w:eastAsia="游明朝" w:hAnsi="Century"/>
                <w:b/>
                <w:color w:val="000000"/>
                <w:sz w:val="22"/>
                <w:szCs w:val="22"/>
              </w:rPr>
              <w:t>/</w:t>
            </w:r>
            <w:proofErr w:type="spellStart"/>
            <w:r w:rsidRPr="0026199C">
              <w:rPr>
                <w:rFonts w:ascii="Century" w:eastAsia="游明朝" w:hAnsi="Century"/>
                <w:b/>
                <w:color w:val="000000"/>
                <w:sz w:val="22"/>
                <w:szCs w:val="22"/>
              </w:rPr>
              <w:t>改訂時の参加施設の承認</w:t>
            </w:r>
            <w:proofErr w:type="spellEnd"/>
          </w:p>
          <w:p w14:paraId="6757FB2F" w14:textId="1820449D" w:rsidR="005862EC" w:rsidRPr="0026199C" w:rsidRDefault="005862EC" w:rsidP="005862EC">
            <w:pPr>
              <w:tabs>
                <w:tab w:val="right" w:pos="10065"/>
              </w:tabs>
              <w:autoSpaceDE w:val="0"/>
              <w:autoSpaceDN w:val="0"/>
              <w:ind w:firstLineChars="50" w:firstLine="110"/>
              <w:textAlignment w:val="baseline"/>
              <w:rPr>
                <w:rFonts w:ascii="Century" w:eastAsia="游明朝" w:hAnsi="Century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承認文書原本は施設</w:t>
            </w:r>
            <w:r w:rsidR="0026199C" w:rsidRPr="0026199C">
              <w:rPr>
                <w:rFonts w:ascii="Century" w:eastAsia="游明朝" w:hAnsi="Century" w:hint="eastAsia"/>
                <w:color w:val="000000"/>
                <w:sz w:val="22"/>
                <w:szCs w:val="22"/>
                <w:u w:val="single"/>
              </w:rPr>
              <w:t>正会員</w:t>
            </w:r>
            <w:r w:rsidR="0026199C" w:rsidRPr="0026199C">
              <w:rPr>
                <w:rFonts w:ascii="游明朝" w:eastAsia="游明朝" w:hAnsi="游明朝" w:hint="eastAsia"/>
                <w:color w:val="000000"/>
                <w:sz w:val="22"/>
                <w:szCs w:val="22"/>
                <w:u w:val="single"/>
              </w:rPr>
              <w:t>／準会員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が保管、コピーはデータセンターが保管する。</w:t>
            </w:r>
          </w:p>
          <w:p w14:paraId="33F0B5B2" w14:textId="6BD2AC1F" w:rsidR="005862EC" w:rsidRPr="00AC1A49" w:rsidRDefault="005862EC" w:rsidP="00AC1A49">
            <w:pPr>
              <w:tabs>
                <w:tab w:val="right" w:pos="10065"/>
              </w:tabs>
              <w:autoSpaceDE w:val="0"/>
              <w:autoSpaceDN w:val="0"/>
              <w:ind w:firstLineChars="50" w:firstLine="110"/>
              <w:textAlignment w:val="baseline"/>
              <w:rPr>
                <w:rFonts w:ascii="Century" w:eastAsia="游明朝" w:hAnsi="Century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各施設の規定により改訂に対する承認が得られた場合は、承認文書の原本は施設</w:t>
            </w:r>
            <w:r w:rsidR="0026199C" w:rsidRPr="0026199C">
              <w:rPr>
                <w:rFonts w:ascii="Century" w:eastAsia="游明朝" w:hAnsi="Century" w:hint="eastAsia"/>
                <w:color w:val="000000"/>
                <w:sz w:val="22"/>
                <w:szCs w:val="22"/>
                <w:u w:val="single"/>
              </w:rPr>
              <w:t>正会員</w:t>
            </w:r>
            <w:r w:rsidR="0026199C" w:rsidRPr="0026199C">
              <w:rPr>
                <w:rFonts w:ascii="游明朝" w:eastAsia="游明朝" w:hAnsi="游明朝" w:hint="eastAsia"/>
                <w:color w:val="000000"/>
                <w:sz w:val="22"/>
                <w:szCs w:val="22"/>
                <w:u w:val="single"/>
              </w:rPr>
              <w:t>／準会員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が保管するがコピー</w:t>
            </w:r>
            <w:r w:rsidRPr="0026199C">
              <w:rPr>
                <w:rFonts w:ascii="Century" w:eastAsia="游明朝" w:hAnsi="Century"/>
                <w:color w:val="000000"/>
                <w:sz w:val="22"/>
                <w:szCs w:val="22"/>
              </w:rPr>
              <w:t>または</w:t>
            </w:r>
            <w:r w:rsidRPr="0026199C">
              <w:rPr>
                <w:rFonts w:ascii="Century" w:eastAsia="游明朝" w:hAnsi="Century"/>
                <w:color w:val="000000"/>
                <w:sz w:val="22"/>
                <w:szCs w:val="22"/>
              </w:rPr>
              <w:t>PDF</w:t>
            </w:r>
            <w:r w:rsidRPr="0026199C">
              <w:rPr>
                <w:rFonts w:ascii="Century" w:eastAsia="游明朝" w:hAnsi="Century"/>
                <w:color w:val="000000"/>
                <w:sz w:val="22"/>
                <w:szCs w:val="22"/>
              </w:rPr>
              <w:t>化ファイル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のデータセンターへの送付は不要である。</w:t>
            </w:r>
          </w:p>
        </w:tc>
        <w:tc>
          <w:tcPr>
            <w:tcW w:w="1276" w:type="dxa"/>
          </w:tcPr>
          <w:p w14:paraId="34774A80" w14:textId="0776261D" w:rsidR="005862EC" w:rsidRPr="0026199C" w:rsidRDefault="005862EC" w:rsidP="001B1D1B">
            <w:pPr>
              <w:jc w:val="left"/>
              <w:rPr>
                <w:rFonts w:ascii="Century" w:eastAsia="游明朝" w:hAnsi="Century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JALSG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組織変更に伴う名称変更</w:t>
            </w:r>
          </w:p>
        </w:tc>
      </w:tr>
      <w:tr w:rsidR="008A7936" w:rsidRPr="0026199C" w14:paraId="5228D903" w14:textId="77777777" w:rsidTr="00AC1A49">
        <w:tc>
          <w:tcPr>
            <w:tcW w:w="1101" w:type="dxa"/>
          </w:tcPr>
          <w:p w14:paraId="74E4A4F5" w14:textId="77777777" w:rsidR="008A7936" w:rsidRPr="0026199C" w:rsidRDefault="008A7936" w:rsidP="008A7936">
            <w:pPr>
              <w:jc w:val="left"/>
              <w:rPr>
                <w:rFonts w:ascii="Century" w:eastAsia="游明朝" w:hAnsi="Century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sz w:val="22"/>
                <w:szCs w:val="22"/>
              </w:rPr>
              <w:t>計画書</w:t>
            </w:r>
          </w:p>
          <w:p w14:paraId="61805072" w14:textId="153889F2" w:rsidR="008A7936" w:rsidRPr="0026199C" w:rsidRDefault="008A7936" w:rsidP="008A7936">
            <w:pPr>
              <w:jc w:val="left"/>
              <w:rPr>
                <w:rFonts w:ascii="Century" w:eastAsia="游明朝" w:hAnsi="Century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sz w:val="22"/>
                <w:szCs w:val="22"/>
              </w:rPr>
              <w:t>1</w:t>
            </w:r>
            <w:r w:rsidRPr="0026199C">
              <w:rPr>
                <w:rFonts w:ascii="Century" w:eastAsia="游明朝" w:hAnsi="Century"/>
                <w:sz w:val="22"/>
                <w:szCs w:val="22"/>
              </w:rPr>
              <w:t>3p</w:t>
            </w:r>
            <w:r w:rsidR="0026199C">
              <w:rPr>
                <w:rFonts w:ascii="Century" w:eastAsia="游明朝" w:hAnsi="Century" w:hint="eastAsia"/>
                <w:sz w:val="22"/>
                <w:szCs w:val="22"/>
              </w:rPr>
              <w:t>-14p</w:t>
            </w:r>
          </w:p>
        </w:tc>
        <w:tc>
          <w:tcPr>
            <w:tcW w:w="5386" w:type="dxa"/>
          </w:tcPr>
          <w:p w14:paraId="23BA5757" w14:textId="77777777" w:rsidR="008A7936" w:rsidRPr="0026199C" w:rsidRDefault="008A7936" w:rsidP="00460C8A">
            <w:pPr>
              <w:autoSpaceDE w:val="0"/>
              <w:autoSpaceDN w:val="0"/>
              <w:adjustRightInd w:val="0"/>
              <w:spacing w:before="160"/>
              <w:rPr>
                <w:rFonts w:ascii="Century" w:eastAsia="游明朝" w:hAnsi="Century" w:cs="«l«r"/>
                <w:b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cs="ÇlÇr"/>
                <w:b/>
                <w:color w:val="000000"/>
                <w:sz w:val="22"/>
                <w:szCs w:val="22"/>
              </w:rPr>
              <w:t xml:space="preserve">15.2. </w:t>
            </w:r>
            <w:r w:rsidRPr="0026199C">
              <w:rPr>
                <w:rFonts w:ascii="Century" w:eastAsia="游明朝" w:hAnsi="Century" w:cs="«l«r"/>
                <w:b/>
                <w:color w:val="000000"/>
                <w:sz w:val="22"/>
                <w:szCs w:val="22"/>
              </w:rPr>
              <w:t>研究運営委員会</w:t>
            </w:r>
          </w:p>
          <w:p w14:paraId="64E9E06C" w14:textId="77777777" w:rsidR="005862EC" w:rsidRDefault="005862EC" w:rsidP="005862E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40" w:lineRule="exact"/>
              <w:rPr>
                <w:rFonts w:ascii="Century" w:eastAsia="游明朝" w:hAnsi="Century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cs="Times" w:hint="eastAsia"/>
                <w:color w:val="000000"/>
                <w:sz w:val="22"/>
                <w:szCs w:val="22"/>
              </w:rPr>
              <w:t>大竹　茂樹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 xml:space="preserve">（金沢大学　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  <w:u w:val="single"/>
              </w:rPr>
              <w:t>医薬保健研究域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）</w:t>
            </w:r>
          </w:p>
          <w:p w14:paraId="10BCE572" w14:textId="77777777" w:rsidR="0026199C" w:rsidRDefault="0026199C" w:rsidP="0026199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40" w:lineRule="exact"/>
              <w:rPr>
                <w:rFonts w:ascii="游明朝" w:eastAsia="游明朝" w:hAnsi="游明朝"/>
                <w:color w:val="000000"/>
                <w:sz w:val="22"/>
                <w:szCs w:val="22"/>
              </w:rPr>
            </w:pPr>
            <w:r w:rsidRPr="00EF7C5A">
              <w:rPr>
                <w:rFonts w:ascii="游明朝" w:eastAsia="游明朝" w:hAnsi="游明朝" w:cs="Times" w:hint="eastAsia"/>
                <w:color w:val="000000"/>
                <w:sz w:val="22"/>
                <w:szCs w:val="22"/>
              </w:rPr>
              <w:t>宮</w:t>
            </w:r>
            <w:r w:rsidRPr="0026199C">
              <w:rPr>
                <w:rFonts w:ascii="游明朝" w:eastAsia="游明朝" w:hAnsi="游明朝" w:cs="Times" w:hint="eastAsia"/>
                <w:color w:val="000000"/>
                <w:sz w:val="22"/>
                <w:szCs w:val="22"/>
                <w:u w:val="single"/>
              </w:rPr>
              <w:t>崎</w:t>
            </w:r>
            <w:r w:rsidRPr="00EF7C5A">
              <w:rPr>
                <w:rFonts w:ascii="游明朝" w:eastAsia="游明朝" w:hAnsi="游明朝" w:cs="Times" w:hint="eastAsia"/>
                <w:color w:val="000000"/>
                <w:sz w:val="22"/>
                <w:szCs w:val="22"/>
              </w:rPr>
              <w:t xml:space="preserve">　泰司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</w:rPr>
              <w:t>（</w:t>
            </w:r>
            <w:r w:rsidRPr="00EF7C5A">
              <w:rPr>
                <w:rFonts w:ascii="游明朝" w:eastAsia="游明朝" w:hAnsi="游明朝" w:cs="Times" w:hint="eastAsia"/>
                <w:color w:val="000000"/>
                <w:sz w:val="22"/>
                <w:szCs w:val="22"/>
              </w:rPr>
              <w:t xml:space="preserve">長崎大学　</w:t>
            </w:r>
            <w:r w:rsidRPr="00EF7C5A">
              <w:rPr>
                <w:rFonts w:ascii="游明朝" w:eastAsia="游明朝" w:hAnsi="游明朝" w:cs="«l«r"/>
                <w:color w:val="000000"/>
                <w:sz w:val="22"/>
                <w:szCs w:val="22"/>
              </w:rPr>
              <w:t>原爆後障害医療研究所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</w:rPr>
              <w:t>）</w:t>
            </w:r>
          </w:p>
          <w:p w14:paraId="129B088C" w14:textId="39BAF578" w:rsidR="008A7936" w:rsidRPr="0026199C" w:rsidRDefault="008A7936" w:rsidP="0026199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40" w:lineRule="exact"/>
              <w:rPr>
                <w:rFonts w:ascii="Century" w:eastAsia="游明朝" w:hAnsi="Century" w:cs="ÇlÇr"/>
                <w:b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今井　陽俊（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  <w:u w:val="single"/>
              </w:rPr>
              <w:t>宮の森病院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5387" w:type="dxa"/>
          </w:tcPr>
          <w:p w14:paraId="53641506" w14:textId="77777777" w:rsidR="008A7936" w:rsidRPr="0026199C" w:rsidRDefault="008A7936" w:rsidP="00F3072A">
            <w:pPr>
              <w:autoSpaceDE w:val="0"/>
              <w:autoSpaceDN w:val="0"/>
              <w:adjustRightInd w:val="0"/>
              <w:spacing w:before="160"/>
              <w:ind w:leftChars="16" w:left="165" w:rightChars="780" w:right="1872" w:hangingChars="59" w:hanging="127"/>
              <w:rPr>
                <w:rFonts w:ascii="Century" w:eastAsia="游明朝" w:hAnsi="Century" w:cs="«l«r"/>
                <w:b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cs="ÇlÇr"/>
                <w:b/>
                <w:color w:val="000000"/>
                <w:sz w:val="22"/>
                <w:szCs w:val="22"/>
              </w:rPr>
              <w:t xml:space="preserve">15.2. </w:t>
            </w:r>
            <w:r w:rsidRPr="0026199C">
              <w:rPr>
                <w:rFonts w:ascii="Century" w:eastAsia="游明朝" w:hAnsi="Century" w:cs="«l«r"/>
                <w:b/>
                <w:color w:val="000000"/>
                <w:sz w:val="22"/>
                <w:szCs w:val="22"/>
              </w:rPr>
              <w:t>研究運営委員会</w:t>
            </w:r>
          </w:p>
          <w:p w14:paraId="0339E75C" w14:textId="77777777" w:rsidR="005862EC" w:rsidRDefault="005862EC" w:rsidP="005862E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40" w:lineRule="exact"/>
              <w:rPr>
                <w:rFonts w:ascii="Century" w:eastAsia="游明朝" w:hAnsi="Century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cs="Times" w:hint="eastAsia"/>
                <w:color w:val="000000"/>
                <w:sz w:val="22"/>
                <w:szCs w:val="22"/>
              </w:rPr>
              <w:t>大竹　茂樹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（金沢大学）</w:t>
            </w:r>
          </w:p>
          <w:p w14:paraId="03F36B12" w14:textId="0E4BCE83" w:rsidR="0026199C" w:rsidRDefault="0026199C" w:rsidP="0026199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40" w:lineRule="exact"/>
              <w:rPr>
                <w:rFonts w:ascii="游明朝" w:eastAsia="游明朝" w:hAnsi="游明朝"/>
                <w:color w:val="000000"/>
                <w:sz w:val="22"/>
                <w:szCs w:val="22"/>
              </w:rPr>
            </w:pPr>
            <w:r>
              <w:rPr>
                <w:rFonts w:ascii="游明朝" w:eastAsia="游明朝" w:hAnsi="游明朝" w:cs="Times" w:hint="eastAsia"/>
                <w:color w:val="000000"/>
                <w:sz w:val="22"/>
                <w:szCs w:val="22"/>
              </w:rPr>
              <w:t>宮</w:t>
            </w:r>
            <w:r w:rsidRPr="0026199C">
              <w:rPr>
                <w:rFonts w:ascii="游明朝" w:eastAsia="游明朝" w:hAnsi="游明朝" w:cs="Times" w:hint="eastAsia"/>
                <w:color w:val="000000"/>
                <w:sz w:val="22"/>
                <w:szCs w:val="22"/>
                <w:u w:val="single"/>
              </w:rPr>
              <w:t>﨑</w:t>
            </w:r>
            <w:r w:rsidRPr="00EF7C5A">
              <w:rPr>
                <w:rFonts w:ascii="游明朝" w:eastAsia="游明朝" w:hAnsi="游明朝" w:cs="Times" w:hint="eastAsia"/>
                <w:color w:val="000000"/>
                <w:sz w:val="22"/>
                <w:szCs w:val="22"/>
              </w:rPr>
              <w:t xml:space="preserve">　泰司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</w:rPr>
              <w:t>（</w:t>
            </w:r>
            <w:r w:rsidRPr="00EF7C5A">
              <w:rPr>
                <w:rFonts w:ascii="游明朝" w:eastAsia="游明朝" w:hAnsi="游明朝" w:cs="Times" w:hint="eastAsia"/>
                <w:color w:val="000000"/>
                <w:sz w:val="22"/>
                <w:szCs w:val="22"/>
              </w:rPr>
              <w:t xml:space="preserve">長崎大学　</w:t>
            </w:r>
            <w:r w:rsidRPr="00EF7C5A">
              <w:rPr>
                <w:rFonts w:ascii="游明朝" w:eastAsia="游明朝" w:hAnsi="游明朝" w:cs="«l«r"/>
                <w:color w:val="000000"/>
                <w:sz w:val="22"/>
                <w:szCs w:val="22"/>
              </w:rPr>
              <w:t>原爆後障害医療研究所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</w:rPr>
              <w:t>）</w:t>
            </w:r>
          </w:p>
          <w:p w14:paraId="60A3A23F" w14:textId="2C5F519B" w:rsidR="008A7936" w:rsidRPr="0026199C" w:rsidRDefault="008A7936" w:rsidP="0026199C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40" w:lineRule="exact"/>
              <w:rPr>
                <w:rFonts w:ascii="Century" w:eastAsia="游明朝" w:hAnsi="Century" w:cs="ÇlÇr"/>
                <w:b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今井　陽俊（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  <w:u w:val="single"/>
              </w:rPr>
              <w:t>小樽市立病院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1276" w:type="dxa"/>
          </w:tcPr>
          <w:p w14:paraId="00943E5B" w14:textId="68F4056C" w:rsidR="008A7936" w:rsidRPr="0026199C" w:rsidRDefault="008A7936" w:rsidP="008A7936">
            <w:pPr>
              <w:autoSpaceDE w:val="0"/>
              <w:autoSpaceDN w:val="0"/>
              <w:adjustRightInd w:val="0"/>
              <w:spacing w:before="160"/>
              <w:ind w:leftChars="-79" w:left="-190" w:firstLineChars="85" w:firstLine="187"/>
              <w:rPr>
                <w:rFonts w:ascii="Century" w:eastAsia="游明朝" w:hAnsi="Century" w:cs="ÇlÇr"/>
                <w:bCs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cs="ÇlÇr" w:hint="eastAsia"/>
                <w:bCs/>
                <w:color w:val="000000"/>
                <w:sz w:val="22"/>
                <w:szCs w:val="22"/>
              </w:rPr>
              <w:t>所属変更</w:t>
            </w:r>
          </w:p>
        </w:tc>
      </w:tr>
      <w:tr w:rsidR="008A7936" w:rsidRPr="0026199C" w14:paraId="7CFE53FF" w14:textId="26EC2DD0" w:rsidTr="00AC1A49">
        <w:tc>
          <w:tcPr>
            <w:tcW w:w="1101" w:type="dxa"/>
          </w:tcPr>
          <w:p w14:paraId="59E67569" w14:textId="77777777" w:rsidR="00F3072A" w:rsidRPr="0026199C" w:rsidRDefault="00F3072A" w:rsidP="001B1D1B">
            <w:pPr>
              <w:jc w:val="left"/>
              <w:rPr>
                <w:rFonts w:ascii="Century" w:eastAsia="游明朝" w:hAnsi="Century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sz w:val="22"/>
                <w:szCs w:val="22"/>
              </w:rPr>
              <w:lastRenderedPageBreak/>
              <w:t>計画書</w:t>
            </w:r>
          </w:p>
          <w:p w14:paraId="76AA4B1E" w14:textId="60627F9E" w:rsidR="00F3072A" w:rsidRPr="0026199C" w:rsidRDefault="00F3072A" w:rsidP="001B1D1B">
            <w:pPr>
              <w:jc w:val="left"/>
              <w:rPr>
                <w:rFonts w:ascii="Century" w:eastAsia="游明朝" w:hAnsi="Century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sz w:val="22"/>
                <w:szCs w:val="22"/>
              </w:rPr>
              <w:t>1</w:t>
            </w:r>
            <w:r w:rsidR="0026199C">
              <w:rPr>
                <w:rFonts w:ascii="Century" w:eastAsia="游明朝" w:hAnsi="Century"/>
                <w:sz w:val="22"/>
                <w:szCs w:val="22"/>
              </w:rPr>
              <w:t>4</w:t>
            </w:r>
            <w:r w:rsidRPr="0026199C">
              <w:rPr>
                <w:rFonts w:ascii="Century" w:eastAsia="游明朝" w:hAnsi="Century"/>
                <w:sz w:val="22"/>
                <w:szCs w:val="22"/>
              </w:rPr>
              <w:t>p</w:t>
            </w:r>
          </w:p>
        </w:tc>
        <w:tc>
          <w:tcPr>
            <w:tcW w:w="5386" w:type="dxa"/>
          </w:tcPr>
          <w:p w14:paraId="375B0F74" w14:textId="77777777" w:rsidR="00F3072A" w:rsidRDefault="00F3072A" w:rsidP="00460C8A">
            <w:pPr>
              <w:autoSpaceDE w:val="0"/>
              <w:autoSpaceDN w:val="0"/>
              <w:adjustRightInd w:val="0"/>
              <w:spacing w:before="160"/>
              <w:rPr>
                <w:rFonts w:ascii="Century" w:eastAsia="游明朝" w:hAnsi="Century" w:cs="«l«r"/>
                <w:b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cs="ÇlÇr"/>
                <w:b/>
                <w:color w:val="000000"/>
                <w:sz w:val="22"/>
                <w:szCs w:val="22"/>
              </w:rPr>
              <w:t xml:space="preserve">15.4. </w:t>
            </w:r>
            <w:r w:rsidRPr="0026199C">
              <w:rPr>
                <w:rFonts w:ascii="Century" w:eastAsia="游明朝" w:hAnsi="Century" w:cs="«l«r"/>
                <w:b/>
                <w:color w:val="000000"/>
                <w:sz w:val="22"/>
                <w:szCs w:val="22"/>
              </w:rPr>
              <w:t>データセンター</w:t>
            </w:r>
          </w:p>
          <w:p w14:paraId="5F2DB2F6" w14:textId="77777777" w:rsidR="0026199C" w:rsidRPr="00EF7C5A" w:rsidRDefault="0026199C" w:rsidP="0026199C">
            <w:pPr>
              <w:ind w:left="425" w:hangingChars="193" w:hanging="425"/>
              <w:rPr>
                <w:rFonts w:ascii="游明朝" w:eastAsia="游明朝" w:hAnsi="游明朝"/>
                <w:color w:val="000000"/>
                <w:sz w:val="22"/>
                <w:szCs w:val="22"/>
              </w:rPr>
            </w:pPr>
            <w:r w:rsidRPr="00EF7C5A">
              <w:rPr>
                <w:rFonts w:ascii="游明朝" w:eastAsia="游明朝" w:hAnsi="游明朝" w:cs="«l«r.." w:hint="eastAsia"/>
                <w:color w:val="000000"/>
                <w:sz w:val="22"/>
                <w:szCs w:val="22"/>
              </w:rPr>
              <w:t>1</w:t>
            </w:r>
            <w:r w:rsidRPr="00EF7C5A">
              <w:rPr>
                <w:rFonts w:ascii="游明朝" w:eastAsia="游明朝" w:hAnsi="游明朝" w:cs="«l«r.."/>
                <w:color w:val="000000"/>
                <w:sz w:val="22"/>
                <w:szCs w:val="22"/>
              </w:rPr>
              <w:t>)</w:t>
            </w:r>
            <w:r w:rsidRPr="00EF7C5A">
              <w:rPr>
                <w:rFonts w:ascii="游明朝" w:eastAsia="游明朝" w:hAnsi="游明朝" w:cs="«l«r.." w:hint="eastAsia"/>
                <w:color w:val="000000"/>
                <w:sz w:val="22"/>
                <w:szCs w:val="22"/>
              </w:rPr>
              <w:t xml:space="preserve">　</w:t>
            </w:r>
            <w:r w:rsidRPr="00EF7C5A">
              <w:rPr>
                <w:rFonts w:ascii="游明朝" w:eastAsia="游明朝" w:hAnsi="游明朝"/>
                <w:color w:val="000000"/>
                <w:sz w:val="22"/>
                <w:szCs w:val="22"/>
                <w:shd w:val="clear" w:color="auto" w:fill="FFFFFF"/>
              </w:rPr>
              <w:t>JALSGデータセンター長崎</w:t>
            </w:r>
            <w:r w:rsidRPr="00EF7C5A">
              <w:rPr>
                <w:rFonts w:ascii="游明朝" w:eastAsia="游明朝" w:hAnsi="游明朝"/>
                <w:color w:val="000000"/>
                <w:sz w:val="22"/>
                <w:szCs w:val="22"/>
              </w:rPr>
              <w:br/>
            </w:r>
            <w:r w:rsidRPr="00EF7C5A">
              <w:rPr>
                <w:rFonts w:ascii="游明朝" w:eastAsia="游明朝" w:hAnsi="游明朝"/>
                <w:color w:val="000000"/>
                <w:sz w:val="22"/>
                <w:szCs w:val="22"/>
                <w:shd w:val="clear" w:color="auto" w:fill="FFFFFF"/>
              </w:rPr>
              <w:t>〒852-8523長崎市坂本1-12-4</w:t>
            </w:r>
            <w:r w:rsidRPr="00EF7C5A">
              <w:rPr>
                <w:rFonts w:ascii="游明朝" w:eastAsia="游明朝" w:hAnsi="游明朝"/>
                <w:color w:val="000000"/>
                <w:sz w:val="22"/>
                <w:szCs w:val="22"/>
              </w:rPr>
              <w:br/>
            </w:r>
            <w:r w:rsidRPr="00B25086">
              <w:rPr>
                <w:rFonts w:ascii="游明朝" w:eastAsia="游明朝" w:hAnsi="游明朝"/>
                <w:color w:val="000000"/>
                <w:sz w:val="22"/>
                <w:szCs w:val="22"/>
                <w:u w:val="single"/>
                <w:shd w:val="clear" w:color="auto" w:fill="FFFFFF"/>
              </w:rPr>
              <w:t>長崎大学原研内科</w:t>
            </w:r>
            <w:r w:rsidRPr="00EF7C5A">
              <w:rPr>
                <w:rFonts w:ascii="游明朝" w:eastAsia="游明朝" w:hAnsi="游明朝"/>
                <w:color w:val="000000"/>
                <w:sz w:val="22"/>
                <w:szCs w:val="22"/>
              </w:rPr>
              <w:br/>
            </w:r>
            <w:r w:rsidRPr="00EF7C5A">
              <w:rPr>
                <w:rFonts w:ascii="游明朝" w:eastAsia="游明朝" w:hAnsi="游明朝"/>
                <w:color w:val="000000"/>
                <w:sz w:val="22"/>
                <w:szCs w:val="22"/>
                <w:shd w:val="clear" w:color="auto" w:fill="FFFFFF"/>
              </w:rPr>
              <w:t xml:space="preserve">Tel/Fax : 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  <w:shd w:val="clear" w:color="auto" w:fill="FFFFFF"/>
              </w:rPr>
              <w:t>0</w:t>
            </w:r>
            <w:r w:rsidRPr="00EF7C5A">
              <w:rPr>
                <w:rFonts w:ascii="游明朝" w:eastAsia="游明朝" w:hAnsi="游明朝"/>
                <w:color w:val="000000"/>
                <w:sz w:val="22"/>
                <w:szCs w:val="22"/>
                <w:shd w:val="clear" w:color="auto" w:fill="FFFFFF"/>
              </w:rPr>
              <w:t>95- 819-7129 </w:t>
            </w:r>
            <w:r w:rsidRPr="00EF7C5A">
              <w:rPr>
                <w:rStyle w:val="apple-converted-space"/>
                <w:rFonts w:ascii="游明朝" w:eastAsia="游明朝" w:hAnsi="游明朝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14:paraId="6C74FD7E" w14:textId="23063B03" w:rsidR="0026199C" w:rsidRDefault="0026199C" w:rsidP="0026199C">
            <w:pPr>
              <w:autoSpaceDE w:val="0"/>
              <w:autoSpaceDN w:val="0"/>
              <w:adjustRightInd w:val="0"/>
              <w:ind w:left="420" w:firstLine="6"/>
              <w:rPr>
                <w:rFonts w:ascii="游明朝" w:eastAsia="游明朝" w:hAnsi="游明朝" w:cs="«l«r"/>
                <w:color w:val="000000"/>
                <w:sz w:val="22"/>
                <w:szCs w:val="22"/>
              </w:rPr>
            </w:pPr>
            <w:r w:rsidRPr="00EF7C5A">
              <w:rPr>
                <w:rFonts w:ascii="游明朝" w:eastAsia="游明朝" w:hAnsi="游明朝" w:cs="«l«r"/>
                <w:color w:val="000000"/>
                <w:sz w:val="22"/>
                <w:szCs w:val="22"/>
              </w:rPr>
              <w:t>業務：本試験におけるデータ管理を行う。</w:t>
            </w:r>
          </w:p>
          <w:p w14:paraId="6C821C8F" w14:textId="77777777" w:rsidR="00AC1A49" w:rsidRPr="0026199C" w:rsidRDefault="00AC1A49" w:rsidP="0026199C">
            <w:pPr>
              <w:autoSpaceDE w:val="0"/>
              <w:autoSpaceDN w:val="0"/>
              <w:adjustRightInd w:val="0"/>
              <w:ind w:left="420" w:firstLine="6"/>
              <w:rPr>
                <w:rFonts w:ascii="游明朝" w:eastAsia="游明朝" w:hAnsi="游明朝" w:cs="«l«r"/>
                <w:color w:val="000000"/>
                <w:sz w:val="22"/>
                <w:szCs w:val="22"/>
              </w:rPr>
            </w:pPr>
          </w:p>
          <w:p w14:paraId="224E0281" w14:textId="77777777" w:rsidR="00F3072A" w:rsidRPr="0026199C" w:rsidRDefault="00F3072A" w:rsidP="00460C8A">
            <w:pPr>
              <w:autoSpaceDE w:val="0"/>
              <w:autoSpaceDN w:val="0"/>
              <w:adjustRightInd w:val="0"/>
              <w:spacing w:line="340" w:lineRule="exact"/>
              <w:rPr>
                <w:rFonts w:ascii="Century" w:eastAsia="游明朝" w:hAnsi="Century"/>
                <w:color w:val="000000"/>
                <w:sz w:val="22"/>
                <w:szCs w:val="22"/>
                <w:lang w:val="de-DE"/>
              </w:rPr>
            </w:pPr>
            <w:r w:rsidRPr="0026199C">
              <w:rPr>
                <w:rFonts w:ascii="Century" w:eastAsia="游明朝" w:hAnsi="Century" w:cs="«l«r.."/>
                <w:color w:val="000000"/>
                <w:sz w:val="22"/>
                <w:szCs w:val="22"/>
              </w:rPr>
              <w:t>2)</w:t>
            </w:r>
            <w:r w:rsidRPr="0026199C">
              <w:rPr>
                <w:rFonts w:ascii="Century" w:eastAsia="游明朝" w:hAnsi="Century" w:cs="«l«r.." w:hint="eastAsia"/>
                <w:color w:val="000000"/>
                <w:sz w:val="22"/>
                <w:szCs w:val="22"/>
              </w:rPr>
              <w:t xml:space="preserve">　</w:t>
            </w:r>
            <w:r w:rsidRPr="0026199C">
              <w:rPr>
                <w:rFonts w:ascii="Century" w:eastAsia="游明朝" w:hAnsi="Century"/>
                <w:color w:val="000000"/>
                <w:sz w:val="22"/>
                <w:szCs w:val="22"/>
                <w:lang w:val="de-DE"/>
              </w:rPr>
              <w:t>JALSG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データセンター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  <w:lang w:val="de-DE"/>
              </w:rPr>
              <w:t>金沢</w:t>
            </w:r>
          </w:p>
          <w:p w14:paraId="25C2CB68" w14:textId="77777777" w:rsidR="00F3072A" w:rsidRPr="00B25086" w:rsidRDefault="00F3072A" w:rsidP="00460C8A">
            <w:pPr>
              <w:ind w:leftChars="175" w:left="420"/>
              <w:rPr>
                <w:rFonts w:ascii="Century" w:eastAsia="游明朝" w:hAnsi="Century"/>
                <w:color w:val="000000"/>
                <w:sz w:val="22"/>
                <w:szCs w:val="22"/>
                <w:u w:val="single"/>
                <w:lang w:val="it-IT"/>
              </w:rPr>
            </w:pPr>
            <w:r w:rsidRPr="00B25086">
              <w:rPr>
                <w:rFonts w:ascii="Century" w:eastAsia="游明朝" w:hAnsi="Century"/>
                <w:color w:val="000000"/>
                <w:sz w:val="22"/>
                <w:szCs w:val="22"/>
                <w:u w:val="single"/>
              </w:rPr>
              <w:t>金沢大学大学院</w:t>
            </w:r>
            <w:r w:rsidRPr="00B25086">
              <w:rPr>
                <w:rFonts w:ascii="Century" w:eastAsia="游明朝" w:hAnsi="Century"/>
                <w:color w:val="000000"/>
                <w:sz w:val="22"/>
                <w:szCs w:val="22"/>
                <w:u w:val="single"/>
                <w:lang w:val="de-DE"/>
              </w:rPr>
              <w:t xml:space="preserve"> </w:t>
            </w:r>
            <w:r w:rsidRPr="00B25086">
              <w:rPr>
                <w:rFonts w:ascii="Century" w:eastAsia="游明朝" w:hAnsi="Century"/>
                <w:color w:val="000000"/>
                <w:sz w:val="22"/>
                <w:szCs w:val="22"/>
                <w:u w:val="single"/>
              </w:rPr>
              <w:t>医薬保健研究域</w:t>
            </w:r>
          </w:p>
          <w:p w14:paraId="3D0225A1" w14:textId="77777777" w:rsidR="00F3072A" w:rsidRPr="00B25086" w:rsidRDefault="00F3072A" w:rsidP="00460C8A">
            <w:pPr>
              <w:ind w:leftChars="175" w:left="420"/>
              <w:rPr>
                <w:rFonts w:ascii="Century" w:eastAsia="游明朝" w:hAnsi="Century"/>
                <w:color w:val="000000"/>
                <w:sz w:val="22"/>
                <w:szCs w:val="22"/>
                <w:u w:val="single"/>
                <w:lang w:val="it-IT"/>
              </w:rPr>
            </w:pPr>
            <w:r w:rsidRPr="00B25086">
              <w:rPr>
                <w:rFonts w:ascii="Century" w:eastAsia="游明朝" w:hAnsi="Century"/>
                <w:color w:val="000000"/>
                <w:sz w:val="22"/>
                <w:szCs w:val="22"/>
                <w:u w:val="single"/>
              </w:rPr>
              <w:t>〒</w:t>
            </w:r>
            <w:r w:rsidRPr="00B25086">
              <w:rPr>
                <w:rFonts w:ascii="Century" w:eastAsia="游明朝" w:hAnsi="Century"/>
                <w:color w:val="000000"/>
                <w:sz w:val="22"/>
                <w:szCs w:val="22"/>
                <w:u w:val="single"/>
                <w:lang w:val="it-IT"/>
              </w:rPr>
              <w:t xml:space="preserve">920-0942 </w:t>
            </w:r>
            <w:r w:rsidRPr="00B25086">
              <w:rPr>
                <w:rFonts w:ascii="Century" w:eastAsia="游明朝" w:hAnsi="Century"/>
                <w:color w:val="000000"/>
                <w:sz w:val="22"/>
                <w:szCs w:val="22"/>
                <w:u w:val="single"/>
              </w:rPr>
              <w:t>金沢市小立野</w:t>
            </w:r>
            <w:r w:rsidRPr="00B25086">
              <w:rPr>
                <w:rFonts w:ascii="Century" w:eastAsia="游明朝" w:hAnsi="Century"/>
                <w:color w:val="000000"/>
                <w:sz w:val="22"/>
                <w:szCs w:val="22"/>
                <w:u w:val="single"/>
                <w:lang w:val="it-IT"/>
              </w:rPr>
              <w:t>5-11-80</w:t>
            </w:r>
          </w:p>
          <w:p w14:paraId="166A6AF5" w14:textId="77777777" w:rsidR="00F3072A" w:rsidRPr="00AC1A49" w:rsidRDefault="00F3072A" w:rsidP="00460C8A">
            <w:pPr>
              <w:autoSpaceDE w:val="0"/>
              <w:autoSpaceDN w:val="0"/>
              <w:adjustRightInd w:val="0"/>
              <w:ind w:leftChars="175" w:left="420"/>
              <w:rPr>
                <w:rFonts w:ascii="Century" w:eastAsia="游明朝" w:hAnsi="Century" w:cs="«l«r"/>
                <w:color w:val="000000"/>
                <w:sz w:val="22"/>
                <w:szCs w:val="22"/>
                <w:u w:val="single"/>
                <w:lang w:val="de-DE"/>
              </w:rPr>
            </w:pPr>
            <w:r w:rsidRPr="00AC1A49">
              <w:rPr>
                <w:rFonts w:ascii="Century" w:eastAsia="游明朝" w:hAnsi="Century"/>
                <w:color w:val="000000"/>
                <w:sz w:val="22"/>
                <w:szCs w:val="22"/>
                <w:u w:val="single"/>
                <w:lang w:val="it-IT"/>
              </w:rPr>
              <w:t xml:space="preserve">TEL/FAX: 076-265-2602 </w:t>
            </w:r>
            <w:r w:rsidRPr="00AC1A49">
              <w:rPr>
                <w:rFonts w:ascii="Century" w:eastAsia="游明朝" w:hAnsi="Century" w:cs="«l«r"/>
                <w:color w:val="000000"/>
                <w:sz w:val="22"/>
                <w:szCs w:val="22"/>
                <w:u w:val="single"/>
                <w:lang w:val="de-DE"/>
              </w:rPr>
              <w:t xml:space="preserve"> </w:t>
            </w:r>
          </w:p>
          <w:p w14:paraId="7E10B82E" w14:textId="57E5F57D" w:rsidR="00F3072A" w:rsidRPr="0026199C" w:rsidRDefault="00F3072A" w:rsidP="00460C8A">
            <w:pPr>
              <w:autoSpaceDE w:val="0"/>
              <w:autoSpaceDN w:val="0"/>
              <w:adjustRightInd w:val="0"/>
              <w:ind w:leftChars="175" w:left="420"/>
              <w:rPr>
                <w:rFonts w:ascii="Century" w:eastAsia="游明朝" w:hAnsi="Century" w:cs="«l«r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cs="«l«r"/>
                <w:color w:val="000000"/>
                <w:sz w:val="22"/>
                <w:szCs w:val="22"/>
              </w:rPr>
              <w:t>業務：本試験におけるデータ管理を行う。</w:t>
            </w:r>
          </w:p>
        </w:tc>
        <w:tc>
          <w:tcPr>
            <w:tcW w:w="5387" w:type="dxa"/>
          </w:tcPr>
          <w:p w14:paraId="11F52672" w14:textId="2A9AB200" w:rsidR="00F3072A" w:rsidRPr="0026199C" w:rsidRDefault="00F3072A" w:rsidP="00F3072A">
            <w:pPr>
              <w:autoSpaceDE w:val="0"/>
              <w:autoSpaceDN w:val="0"/>
              <w:adjustRightInd w:val="0"/>
              <w:spacing w:before="160"/>
              <w:ind w:leftChars="16" w:left="165" w:rightChars="780" w:right="1872" w:hangingChars="59" w:hanging="127"/>
              <w:rPr>
                <w:rFonts w:ascii="Century" w:eastAsia="游明朝" w:hAnsi="Century" w:cs="ÇlÇr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cs="ÇlÇr"/>
                <w:b/>
                <w:color w:val="000000"/>
                <w:sz w:val="22"/>
                <w:szCs w:val="22"/>
              </w:rPr>
              <w:t xml:space="preserve">15.4. </w:t>
            </w:r>
            <w:r w:rsidRPr="0026199C">
              <w:rPr>
                <w:rFonts w:ascii="Century" w:eastAsia="游明朝" w:hAnsi="Century" w:cs="«l«r"/>
                <w:b/>
                <w:color w:val="000000"/>
                <w:sz w:val="22"/>
                <w:szCs w:val="22"/>
              </w:rPr>
              <w:t>データセンター</w:t>
            </w:r>
          </w:p>
          <w:p w14:paraId="50D41C4A" w14:textId="77777777" w:rsidR="0026199C" w:rsidRPr="00EF7C5A" w:rsidRDefault="0026199C" w:rsidP="0026199C">
            <w:pPr>
              <w:ind w:left="425" w:hangingChars="193" w:hanging="425"/>
              <w:rPr>
                <w:rFonts w:ascii="游明朝" w:eastAsia="游明朝" w:hAnsi="游明朝"/>
                <w:color w:val="000000"/>
                <w:sz w:val="22"/>
                <w:szCs w:val="22"/>
              </w:rPr>
            </w:pPr>
            <w:r w:rsidRPr="00EF7C5A">
              <w:rPr>
                <w:rFonts w:ascii="游明朝" w:eastAsia="游明朝" w:hAnsi="游明朝" w:cs="«l«r.." w:hint="eastAsia"/>
                <w:color w:val="000000"/>
                <w:sz w:val="22"/>
                <w:szCs w:val="22"/>
              </w:rPr>
              <w:t>1</w:t>
            </w:r>
            <w:r w:rsidRPr="00EF7C5A">
              <w:rPr>
                <w:rFonts w:ascii="游明朝" w:eastAsia="游明朝" w:hAnsi="游明朝" w:cs="«l«r.."/>
                <w:color w:val="000000"/>
                <w:sz w:val="22"/>
                <w:szCs w:val="22"/>
              </w:rPr>
              <w:t>)</w:t>
            </w:r>
            <w:r w:rsidRPr="00EF7C5A">
              <w:rPr>
                <w:rFonts w:ascii="游明朝" w:eastAsia="游明朝" w:hAnsi="游明朝" w:cs="«l«r.." w:hint="eastAsia"/>
                <w:color w:val="000000"/>
                <w:sz w:val="22"/>
                <w:szCs w:val="22"/>
              </w:rPr>
              <w:t xml:space="preserve">　</w:t>
            </w:r>
            <w:r w:rsidRPr="00EF7C5A">
              <w:rPr>
                <w:rFonts w:ascii="游明朝" w:eastAsia="游明朝" w:hAnsi="游明朝"/>
                <w:color w:val="000000"/>
                <w:sz w:val="22"/>
                <w:szCs w:val="22"/>
                <w:shd w:val="clear" w:color="auto" w:fill="FFFFFF"/>
              </w:rPr>
              <w:t>JALSGデータセンター長崎</w:t>
            </w:r>
            <w:r>
              <w:rPr>
                <w:rFonts w:ascii="游明朝" w:eastAsia="游明朝" w:hAnsi="游明朝"/>
                <w:color w:val="000000"/>
                <w:sz w:val="22"/>
                <w:szCs w:val="22"/>
                <w:shd w:val="clear" w:color="auto" w:fill="FFFFFF"/>
              </w:rPr>
              <w:br/>
            </w:r>
            <w:r w:rsidRPr="00B25086">
              <w:rPr>
                <w:rFonts w:ascii="游明朝" w:eastAsia="游明朝" w:hAnsi="游明朝" w:hint="eastAsia"/>
                <w:color w:val="000000"/>
                <w:sz w:val="22"/>
                <w:szCs w:val="22"/>
                <w:u w:val="single"/>
              </w:rPr>
              <w:t>長崎大学原爆後障害医療研究所原爆・ヒバクシャ医療部門</w:t>
            </w:r>
            <w:r w:rsidRPr="00B25086">
              <w:rPr>
                <w:rFonts w:ascii="游明朝" w:eastAsia="游明朝" w:hAnsi="游明朝"/>
                <w:color w:val="000000"/>
                <w:sz w:val="22"/>
                <w:szCs w:val="22"/>
                <w:u w:val="single"/>
              </w:rPr>
              <w:t xml:space="preserve"> 血液内科学研究分野</w:t>
            </w:r>
            <w:r w:rsidRPr="00B25086">
              <w:rPr>
                <w:rFonts w:ascii="游明朝" w:eastAsia="游明朝" w:hAnsi="游明朝"/>
                <w:color w:val="000000"/>
                <w:sz w:val="22"/>
                <w:szCs w:val="22"/>
                <w:u w:val="single"/>
              </w:rPr>
              <w:br/>
            </w:r>
            <w:r w:rsidRPr="00B25086">
              <w:rPr>
                <w:rFonts w:ascii="游明朝" w:eastAsia="游明朝" w:hAnsi="游明朝" w:hint="eastAsia"/>
                <w:color w:val="000000"/>
                <w:sz w:val="22"/>
                <w:szCs w:val="22"/>
                <w:u w:val="single"/>
              </w:rPr>
              <w:t>責任者：佐藤信也</w:t>
            </w:r>
            <w:r w:rsidRPr="00B25086">
              <w:rPr>
                <w:rFonts w:ascii="游明朝" w:eastAsia="游明朝" w:hAnsi="游明朝"/>
                <w:color w:val="000000"/>
                <w:sz w:val="22"/>
                <w:szCs w:val="22"/>
                <w:u w:val="single"/>
              </w:rPr>
              <w:br/>
            </w:r>
            <w:r w:rsidRPr="00EF7C5A">
              <w:rPr>
                <w:rFonts w:ascii="游明朝" w:eastAsia="游明朝" w:hAnsi="游明朝"/>
                <w:color w:val="000000"/>
                <w:sz w:val="22"/>
                <w:szCs w:val="22"/>
                <w:shd w:val="clear" w:color="auto" w:fill="FFFFFF"/>
              </w:rPr>
              <w:t>〒852-8523長崎市坂本1-12-4</w:t>
            </w:r>
            <w:r w:rsidRPr="00EF7C5A">
              <w:rPr>
                <w:rFonts w:ascii="游明朝" w:eastAsia="游明朝" w:hAnsi="游明朝"/>
                <w:color w:val="000000"/>
                <w:sz w:val="22"/>
                <w:szCs w:val="22"/>
              </w:rPr>
              <w:br/>
            </w:r>
            <w:r w:rsidRPr="00EF7C5A">
              <w:rPr>
                <w:rFonts w:ascii="游明朝" w:eastAsia="游明朝" w:hAnsi="游明朝"/>
                <w:color w:val="000000"/>
                <w:sz w:val="22"/>
                <w:szCs w:val="22"/>
                <w:shd w:val="clear" w:color="auto" w:fill="FFFFFF"/>
              </w:rPr>
              <w:t xml:space="preserve">Tel/Fax : 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  <w:shd w:val="clear" w:color="auto" w:fill="FFFFFF"/>
              </w:rPr>
              <w:t>0</w:t>
            </w:r>
            <w:r w:rsidRPr="00EF7C5A">
              <w:rPr>
                <w:rFonts w:ascii="游明朝" w:eastAsia="游明朝" w:hAnsi="游明朝"/>
                <w:color w:val="000000"/>
                <w:sz w:val="22"/>
                <w:szCs w:val="22"/>
                <w:shd w:val="clear" w:color="auto" w:fill="FFFFFF"/>
              </w:rPr>
              <w:t>95- 819-7129</w:t>
            </w:r>
            <w:r>
              <w:rPr>
                <w:rFonts w:ascii="游明朝" w:eastAsia="游明朝" w:hAnsi="游明朝"/>
                <w:color w:val="000000"/>
                <w:sz w:val="22"/>
                <w:szCs w:val="22"/>
                <w:shd w:val="clear" w:color="auto" w:fill="FFFFFF"/>
              </w:rPr>
              <w:br/>
            </w:r>
            <w:r w:rsidRPr="00B25086">
              <w:rPr>
                <w:rFonts w:ascii="游明朝" w:eastAsia="游明朝" w:hAnsi="游明朝"/>
                <w:color w:val="000000"/>
                <w:sz w:val="22"/>
                <w:szCs w:val="22"/>
                <w:u w:val="single"/>
                <w:shd w:val="clear" w:color="auto" w:fill="FFFFFF"/>
              </w:rPr>
              <w:t>E-mail:jalsg_dc@ml.nagasaki-u.ac.jp </w:t>
            </w:r>
            <w:r w:rsidRPr="00B25086">
              <w:rPr>
                <w:rStyle w:val="apple-converted-space"/>
                <w:rFonts w:ascii="游明朝" w:eastAsia="游明朝" w:hAnsi="游明朝"/>
                <w:color w:val="000000"/>
                <w:sz w:val="22"/>
                <w:szCs w:val="22"/>
                <w:u w:val="single"/>
                <w:shd w:val="clear" w:color="auto" w:fill="FFFFFF"/>
              </w:rPr>
              <w:t> </w:t>
            </w:r>
          </w:p>
          <w:p w14:paraId="744E2CD4" w14:textId="77777777" w:rsidR="0026199C" w:rsidRDefault="0026199C" w:rsidP="0026199C">
            <w:pPr>
              <w:autoSpaceDE w:val="0"/>
              <w:autoSpaceDN w:val="0"/>
              <w:adjustRightInd w:val="0"/>
              <w:ind w:left="420" w:firstLine="6"/>
              <w:rPr>
                <w:rFonts w:ascii="游明朝" w:eastAsia="游明朝" w:hAnsi="游明朝" w:cs="«l«r"/>
                <w:color w:val="000000"/>
                <w:sz w:val="22"/>
                <w:szCs w:val="22"/>
              </w:rPr>
            </w:pPr>
            <w:r w:rsidRPr="00EF7C5A">
              <w:rPr>
                <w:rFonts w:ascii="游明朝" w:eastAsia="游明朝" w:hAnsi="游明朝" w:cs="«l«r"/>
                <w:color w:val="000000"/>
                <w:sz w:val="22"/>
                <w:szCs w:val="22"/>
              </w:rPr>
              <w:t>業務：本試験におけるデータ管理を行う。</w:t>
            </w:r>
          </w:p>
          <w:p w14:paraId="2C58FA2B" w14:textId="77777777" w:rsidR="00AC1A49" w:rsidRPr="00EF7C5A" w:rsidRDefault="00AC1A49" w:rsidP="0026199C">
            <w:pPr>
              <w:autoSpaceDE w:val="0"/>
              <w:autoSpaceDN w:val="0"/>
              <w:adjustRightInd w:val="0"/>
              <w:ind w:left="420" w:firstLine="6"/>
              <w:rPr>
                <w:rFonts w:ascii="游明朝" w:eastAsia="游明朝" w:hAnsi="游明朝" w:cs="«l«r"/>
                <w:color w:val="000000"/>
                <w:sz w:val="22"/>
                <w:szCs w:val="22"/>
              </w:rPr>
            </w:pPr>
          </w:p>
          <w:p w14:paraId="04D0B098" w14:textId="21275CBA" w:rsidR="00F3072A" w:rsidRPr="00AC1A49" w:rsidRDefault="00F3072A" w:rsidP="00F3072A">
            <w:pPr>
              <w:ind w:leftChars="16" w:left="168" w:rightChars="73" w:right="175" w:hangingChars="59" w:hanging="130"/>
              <w:rPr>
                <w:rFonts w:ascii="Century" w:eastAsia="游明朝" w:hAnsi="Century"/>
                <w:color w:val="000000" w:themeColor="text1"/>
                <w:sz w:val="22"/>
                <w:szCs w:val="22"/>
                <w:u w:val="single"/>
              </w:rPr>
            </w:pPr>
            <w:r w:rsidRPr="0026199C">
              <w:rPr>
                <w:rFonts w:ascii="Century" w:eastAsia="游明朝" w:hAnsi="Century" w:cs="«l«r.."/>
                <w:color w:val="000000"/>
                <w:sz w:val="22"/>
                <w:szCs w:val="22"/>
              </w:rPr>
              <w:t>2)</w:t>
            </w:r>
            <w:r w:rsidRPr="0026199C">
              <w:rPr>
                <w:rFonts w:ascii="Century" w:eastAsia="游明朝" w:hAnsi="Century" w:cs="«l«r.." w:hint="eastAsia"/>
                <w:color w:val="000000"/>
                <w:sz w:val="22"/>
                <w:szCs w:val="22"/>
              </w:rPr>
              <w:t xml:space="preserve">　</w:t>
            </w:r>
            <w:r w:rsidRPr="0026199C">
              <w:rPr>
                <w:rFonts w:ascii="Century" w:eastAsia="游明朝" w:hAnsi="Century"/>
                <w:color w:val="000000"/>
                <w:sz w:val="22"/>
                <w:szCs w:val="22"/>
              </w:rPr>
              <w:t>JALSG</w:t>
            </w:r>
            <w:r w:rsidR="00AC1A49">
              <w:rPr>
                <w:rFonts w:ascii="Century" w:eastAsia="游明朝" w:hAnsi="Century"/>
                <w:color w:val="000000"/>
                <w:sz w:val="22"/>
                <w:szCs w:val="22"/>
              </w:rPr>
              <w:t>データセンター</w:t>
            </w:r>
            <w:r w:rsidRPr="0026199C">
              <w:rPr>
                <w:rFonts w:ascii="Century" w:eastAsia="游明朝" w:hAnsi="Century"/>
                <w:color w:val="000000"/>
                <w:sz w:val="22"/>
                <w:szCs w:val="22"/>
              </w:rPr>
              <w:t>金沢</w:t>
            </w:r>
            <w:r w:rsidRPr="0026199C">
              <w:rPr>
                <w:rFonts w:ascii="Century" w:eastAsia="游明朝" w:hAnsi="Century"/>
                <w:color w:val="000000"/>
                <w:sz w:val="22"/>
                <w:szCs w:val="22"/>
              </w:rPr>
              <w:br/>
            </w:r>
            <w:r w:rsidRPr="00AC1A49">
              <w:rPr>
                <w:rFonts w:ascii="Century" w:eastAsia="游明朝" w:hAnsi="Century"/>
                <w:color w:val="000000"/>
                <w:sz w:val="22"/>
                <w:szCs w:val="22"/>
                <w:u w:val="single"/>
              </w:rPr>
              <w:t>金沢大学</w:t>
            </w:r>
            <w:r w:rsidRPr="00AC1A49">
              <w:rPr>
                <w:rFonts w:ascii="Century" w:eastAsia="游明朝" w:hAnsi="Century"/>
                <w:color w:val="000000"/>
                <w:sz w:val="22"/>
                <w:szCs w:val="22"/>
                <w:u w:val="single"/>
              </w:rPr>
              <w:br/>
            </w:r>
            <w:r w:rsidRPr="00AC1A49">
              <w:rPr>
                <w:rFonts w:ascii="Century" w:eastAsia="游明朝" w:hAnsi="Century"/>
                <w:color w:val="000000"/>
                <w:sz w:val="22"/>
                <w:szCs w:val="22"/>
                <w:u w:val="single"/>
              </w:rPr>
              <w:t>責任者：大竹茂樹</w:t>
            </w:r>
            <w:r w:rsidRPr="00AC1A49">
              <w:rPr>
                <w:rFonts w:ascii="Century" w:eastAsia="游明朝" w:hAnsi="Century"/>
                <w:color w:val="000000"/>
                <w:sz w:val="22"/>
                <w:szCs w:val="22"/>
                <w:u w:val="single"/>
              </w:rPr>
              <w:br/>
            </w:r>
            <w:r w:rsidRPr="00AC1A49">
              <w:rPr>
                <w:rFonts w:ascii="Century" w:eastAsia="游明朝" w:hAnsi="Century"/>
                <w:color w:val="000000"/>
                <w:sz w:val="22"/>
                <w:szCs w:val="22"/>
                <w:u w:val="single"/>
              </w:rPr>
              <w:t>〒</w:t>
            </w:r>
            <w:r w:rsidRPr="00AC1A49">
              <w:rPr>
                <w:rFonts w:ascii="Century" w:eastAsia="游明朝" w:hAnsi="Century"/>
                <w:color w:val="000000"/>
                <w:sz w:val="22"/>
                <w:szCs w:val="22"/>
                <w:u w:val="single"/>
              </w:rPr>
              <w:t xml:space="preserve">920-1192 </w:t>
            </w:r>
            <w:r w:rsidRPr="00AC1A49">
              <w:rPr>
                <w:rFonts w:ascii="Century" w:eastAsia="游明朝" w:hAnsi="Century"/>
                <w:color w:val="000000"/>
                <w:sz w:val="22"/>
                <w:szCs w:val="22"/>
                <w:u w:val="single"/>
              </w:rPr>
              <w:t>金沢市角間町</w:t>
            </w:r>
            <w:r w:rsidRPr="00AC1A49">
              <w:rPr>
                <w:rFonts w:ascii="Century" w:eastAsia="游明朝" w:hAnsi="Century"/>
                <w:color w:val="000000"/>
                <w:sz w:val="22"/>
                <w:szCs w:val="22"/>
                <w:u w:val="single"/>
              </w:rPr>
              <w:br/>
              <w:t>E-mail:</w:t>
            </w:r>
            <w:r w:rsidR="009345C3" w:rsidRPr="00AC1A49">
              <w:rPr>
                <w:rFonts w:ascii="Century" w:eastAsia="游明朝" w:hAnsi="Century"/>
                <w:color w:val="000000"/>
                <w:sz w:val="22"/>
                <w:szCs w:val="22"/>
                <w:u w:val="single"/>
              </w:rPr>
              <w:t xml:space="preserve"> dc_kanazawa@jalsgdb.mp.kanazawa-u.ac.jp</w:t>
            </w:r>
            <w:r w:rsidRPr="00AC1A49">
              <w:rPr>
                <w:rFonts w:ascii="Century" w:eastAsia="游明朝" w:hAnsi="Century"/>
                <w:color w:val="000000" w:themeColor="text1"/>
                <w:sz w:val="22"/>
                <w:szCs w:val="22"/>
                <w:u w:val="single"/>
              </w:rPr>
              <w:t xml:space="preserve"> </w:t>
            </w:r>
          </w:p>
          <w:p w14:paraId="55136E24" w14:textId="5969345A" w:rsidR="00F3072A" w:rsidRPr="00AC1A49" w:rsidRDefault="00F3072A" w:rsidP="009345C3">
            <w:pPr>
              <w:ind w:leftChars="66" w:left="158" w:rightChars="75" w:right="180"/>
              <w:rPr>
                <w:rFonts w:ascii="Century" w:eastAsia="游明朝" w:hAnsi="Century"/>
                <w:sz w:val="22"/>
                <w:szCs w:val="22"/>
                <w:u w:val="single"/>
              </w:rPr>
            </w:pPr>
            <w:proofErr w:type="spellStart"/>
            <w:r w:rsidRPr="00AC1A49">
              <w:rPr>
                <w:rFonts w:ascii="Century" w:eastAsia="游明朝" w:hAnsi="Century"/>
                <w:color w:val="000000" w:themeColor="text1"/>
                <w:sz w:val="22"/>
                <w:szCs w:val="22"/>
                <w:u w:val="single"/>
              </w:rPr>
              <w:t>HP:</w:t>
            </w:r>
            <w:r w:rsidR="009345C3" w:rsidRPr="00AC1A49">
              <w:rPr>
                <w:rFonts w:ascii="Century" w:eastAsia="游明朝" w:hAnsi="Century"/>
                <w:color w:val="000000" w:themeColor="text1"/>
                <w:sz w:val="22"/>
                <w:szCs w:val="22"/>
                <w:u w:val="single"/>
              </w:rPr>
              <w:t>https</w:t>
            </w:r>
            <w:proofErr w:type="spellEnd"/>
            <w:r w:rsidR="009345C3" w:rsidRPr="00AC1A49">
              <w:rPr>
                <w:rFonts w:ascii="Century" w:eastAsia="游明朝" w:hAnsi="Century"/>
                <w:color w:val="000000" w:themeColor="text1"/>
                <w:sz w:val="22"/>
                <w:szCs w:val="22"/>
                <w:u w:val="single"/>
              </w:rPr>
              <w:t>://jalsg.w3.kanazawa-u.ac.jp/</w:t>
            </w:r>
            <w:proofErr w:type="spellStart"/>
            <w:r w:rsidR="009345C3" w:rsidRPr="00AC1A49">
              <w:rPr>
                <w:rFonts w:ascii="Century" w:eastAsia="游明朝" w:hAnsi="Century"/>
                <w:color w:val="000000" w:themeColor="text1"/>
                <w:sz w:val="22"/>
                <w:szCs w:val="22"/>
                <w:u w:val="single"/>
              </w:rPr>
              <w:t>jalsg</w:t>
            </w:r>
            <w:proofErr w:type="spellEnd"/>
            <w:r w:rsidR="009345C3" w:rsidRPr="00AC1A49">
              <w:rPr>
                <w:rFonts w:ascii="Century" w:eastAsia="游明朝" w:hAnsi="Century"/>
                <w:color w:val="000000" w:themeColor="text1"/>
                <w:sz w:val="22"/>
                <w:szCs w:val="22"/>
                <w:u w:val="single"/>
              </w:rPr>
              <w:t>/index.html</w:t>
            </w:r>
            <w:r w:rsidR="009345C3" w:rsidRPr="00AC1A49">
              <w:rPr>
                <w:rFonts w:ascii="Century" w:eastAsia="游明朝" w:hAnsi="Century" w:hint="eastAsia"/>
                <w:sz w:val="22"/>
                <w:szCs w:val="22"/>
                <w:u w:val="single"/>
              </w:rPr>
              <w:t xml:space="preserve"> </w:t>
            </w:r>
          </w:p>
          <w:p w14:paraId="6276A755" w14:textId="0B84B80E" w:rsidR="00AC1A49" w:rsidRPr="0026199C" w:rsidRDefault="00F3072A" w:rsidP="00AC1A49">
            <w:pPr>
              <w:autoSpaceDE w:val="0"/>
              <w:autoSpaceDN w:val="0"/>
              <w:adjustRightInd w:val="0"/>
              <w:ind w:leftChars="66" w:left="178" w:rightChars="14" w:right="34" w:hangingChars="9" w:hanging="20"/>
              <w:rPr>
                <w:rFonts w:ascii="Century" w:eastAsia="游明朝" w:hAnsi="Century" w:cs="«l«r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cs="«l«r"/>
                <w:color w:val="000000"/>
                <w:sz w:val="22"/>
                <w:szCs w:val="22"/>
              </w:rPr>
              <w:t>業務：本試験におけるデータ管理を行う。</w:t>
            </w:r>
          </w:p>
        </w:tc>
        <w:tc>
          <w:tcPr>
            <w:tcW w:w="1276" w:type="dxa"/>
          </w:tcPr>
          <w:p w14:paraId="4DA63D0F" w14:textId="1C8B1C16" w:rsidR="00F3072A" w:rsidRPr="0026199C" w:rsidRDefault="00F3072A" w:rsidP="00460C8A">
            <w:pPr>
              <w:autoSpaceDE w:val="0"/>
              <w:autoSpaceDN w:val="0"/>
              <w:adjustRightInd w:val="0"/>
              <w:spacing w:before="160"/>
              <w:rPr>
                <w:rFonts w:ascii="Century" w:eastAsia="游明朝" w:hAnsi="Century" w:cs="ÇlÇr"/>
                <w:bCs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cs="ÇlÇr" w:hint="eastAsia"/>
                <w:bCs/>
                <w:color w:val="000000"/>
                <w:sz w:val="22"/>
                <w:szCs w:val="22"/>
              </w:rPr>
              <w:t>誤記</w:t>
            </w:r>
            <w:r w:rsidR="00B25086">
              <w:rPr>
                <w:rFonts w:ascii="Century" w:eastAsia="游明朝" w:hAnsi="Century" w:cs="ÇlÇr" w:hint="eastAsia"/>
                <w:bCs/>
                <w:color w:val="000000"/>
                <w:sz w:val="22"/>
                <w:szCs w:val="22"/>
              </w:rPr>
              <w:t>・記載整備</w:t>
            </w:r>
          </w:p>
        </w:tc>
      </w:tr>
      <w:tr w:rsidR="0026199C" w:rsidRPr="0026199C" w14:paraId="179E6942" w14:textId="77777777" w:rsidTr="00AC1A49">
        <w:tc>
          <w:tcPr>
            <w:tcW w:w="1101" w:type="dxa"/>
          </w:tcPr>
          <w:p w14:paraId="3D1657A1" w14:textId="77777777" w:rsidR="0026199C" w:rsidRPr="0026199C" w:rsidRDefault="0026199C" w:rsidP="0026199C">
            <w:pPr>
              <w:jc w:val="left"/>
              <w:rPr>
                <w:rFonts w:ascii="Century" w:eastAsia="游明朝" w:hAnsi="Century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sz w:val="22"/>
                <w:szCs w:val="22"/>
              </w:rPr>
              <w:t>計画書</w:t>
            </w:r>
          </w:p>
          <w:p w14:paraId="1803CD86" w14:textId="1D2C946E" w:rsidR="0026199C" w:rsidRPr="0026199C" w:rsidRDefault="0026199C" w:rsidP="0026199C">
            <w:pPr>
              <w:jc w:val="left"/>
              <w:rPr>
                <w:rFonts w:ascii="Century" w:eastAsia="游明朝" w:hAnsi="Century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sz w:val="22"/>
                <w:szCs w:val="22"/>
              </w:rPr>
              <w:lastRenderedPageBreak/>
              <w:t>1</w:t>
            </w:r>
            <w:r>
              <w:rPr>
                <w:rFonts w:ascii="Century" w:eastAsia="游明朝" w:hAnsi="Century"/>
                <w:sz w:val="22"/>
                <w:szCs w:val="22"/>
              </w:rPr>
              <w:t>4</w:t>
            </w:r>
            <w:r w:rsidRPr="0026199C">
              <w:rPr>
                <w:rFonts w:ascii="Century" w:eastAsia="游明朝" w:hAnsi="Century"/>
                <w:sz w:val="22"/>
                <w:szCs w:val="22"/>
              </w:rPr>
              <w:t>p</w:t>
            </w:r>
          </w:p>
        </w:tc>
        <w:tc>
          <w:tcPr>
            <w:tcW w:w="5386" w:type="dxa"/>
          </w:tcPr>
          <w:p w14:paraId="56265D81" w14:textId="77777777" w:rsidR="0026199C" w:rsidRPr="00EF7C5A" w:rsidRDefault="0026199C" w:rsidP="0026199C">
            <w:pPr>
              <w:autoSpaceDE w:val="0"/>
              <w:autoSpaceDN w:val="0"/>
              <w:adjustRightInd w:val="0"/>
              <w:spacing w:before="160"/>
              <w:rPr>
                <w:rFonts w:ascii="游明朝" w:eastAsia="游明朝" w:hAnsi="游明朝" w:cs="ÇlÇr"/>
                <w:color w:val="000000"/>
                <w:sz w:val="22"/>
                <w:szCs w:val="22"/>
              </w:rPr>
            </w:pPr>
            <w:r w:rsidRPr="00EF7C5A">
              <w:rPr>
                <w:rFonts w:ascii="游明朝" w:eastAsia="游明朝" w:hAnsi="游明朝" w:cs="ÇlÇr"/>
                <w:b/>
                <w:color w:val="000000"/>
                <w:sz w:val="22"/>
                <w:szCs w:val="22"/>
              </w:rPr>
              <w:lastRenderedPageBreak/>
              <w:t xml:space="preserve">15.6. </w:t>
            </w:r>
            <w:r w:rsidRPr="00EF7C5A">
              <w:rPr>
                <w:rFonts w:ascii="游明朝" w:eastAsia="游明朝" w:hAnsi="游明朝" w:cs="«l«r"/>
                <w:b/>
                <w:color w:val="000000"/>
                <w:sz w:val="22"/>
                <w:szCs w:val="22"/>
              </w:rPr>
              <w:t>予定実施医療機関および研究責任医師</w:t>
            </w:r>
            <w:r w:rsidRPr="00EF7C5A">
              <w:rPr>
                <w:rFonts w:ascii="游明朝" w:eastAsia="游明朝" w:hAnsi="游明朝" w:cs="«l«r"/>
                <w:color w:val="000000"/>
                <w:sz w:val="22"/>
                <w:szCs w:val="22"/>
              </w:rPr>
              <w:t xml:space="preserve"> </w:t>
            </w:r>
          </w:p>
          <w:p w14:paraId="18DDFE73" w14:textId="77777777" w:rsidR="0026199C" w:rsidRPr="00EF7C5A" w:rsidRDefault="0026199C" w:rsidP="0026199C">
            <w:pPr>
              <w:autoSpaceDE w:val="0"/>
              <w:autoSpaceDN w:val="0"/>
              <w:adjustRightInd w:val="0"/>
              <w:rPr>
                <w:rFonts w:ascii="游明朝" w:eastAsia="游明朝" w:hAnsi="游明朝" w:cs="«l«r"/>
                <w:color w:val="000000"/>
                <w:sz w:val="22"/>
                <w:szCs w:val="22"/>
              </w:rPr>
            </w:pP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</w:rPr>
              <w:lastRenderedPageBreak/>
              <w:t>研究実施施設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  <w:lang w:val="it-IT"/>
              </w:rPr>
              <w:t>（</w:t>
            </w:r>
            <w:r w:rsidRPr="00EF7C5A">
              <w:rPr>
                <w:rFonts w:ascii="游明朝" w:eastAsia="游明朝" w:hAnsi="游明朝"/>
                <w:color w:val="000000"/>
                <w:sz w:val="22"/>
                <w:szCs w:val="22"/>
                <w:lang w:val="it-IT"/>
              </w:rPr>
              <w:t>201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  <w:lang w:val="it-IT"/>
              </w:rPr>
              <w:t>9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</w:rPr>
              <w:t>年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  <w:lang w:val="it-IT"/>
              </w:rPr>
              <w:t>3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</w:rPr>
              <w:t>月</w:t>
            </w:r>
            <w:r w:rsidRPr="00EF7C5A">
              <w:rPr>
                <w:rFonts w:ascii="游明朝" w:eastAsia="游明朝" w:hAnsi="游明朝"/>
                <w:color w:val="000000"/>
                <w:sz w:val="22"/>
                <w:szCs w:val="22"/>
                <w:lang w:val="it-IT"/>
              </w:rPr>
              <w:t>1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</w:rPr>
              <w:t>日現在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  <w:lang w:val="it-IT"/>
              </w:rPr>
              <w:t>）</w:t>
            </w:r>
          </w:p>
          <w:p w14:paraId="17773A6D" w14:textId="77777777" w:rsidR="0026199C" w:rsidRPr="00EF7C5A" w:rsidRDefault="0026199C" w:rsidP="0026199C">
            <w:pPr>
              <w:spacing w:line="340" w:lineRule="exact"/>
              <w:ind w:leftChars="70" w:left="168"/>
              <w:rPr>
                <w:rFonts w:ascii="游明朝" w:eastAsia="游明朝" w:hAnsi="游明朝"/>
                <w:color w:val="000000"/>
                <w:sz w:val="22"/>
                <w:szCs w:val="22"/>
              </w:rPr>
            </w:pPr>
            <w:r w:rsidRPr="00EF7C5A">
              <w:rPr>
                <w:rFonts w:ascii="游明朝" w:eastAsia="游明朝" w:hAnsi="游明朝"/>
                <w:color w:val="000000"/>
                <w:sz w:val="22"/>
                <w:szCs w:val="22"/>
              </w:rPr>
              <w:t xml:space="preserve">JALSG 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</w:rPr>
              <w:t>運営委員のいる以下の施設およびその関連病院とする。また更新される場合があるので</w:t>
            </w:r>
            <w:r w:rsidRPr="00EF7C5A">
              <w:rPr>
                <w:rFonts w:ascii="游明朝" w:eastAsia="游明朝" w:hAnsi="游明朝"/>
                <w:color w:val="000000"/>
                <w:sz w:val="22"/>
                <w:szCs w:val="22"/>
              </w:rPr>
              <w:t>JASLSG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</w:rPr>
              <w:t>ホームページに記載のある最新の施設を参照する。</w:t>
            </w:r>
          </w:p>
          <w:p w14:paraId="64F049EC" w14:textId="7E37E45C" w:rsidR="0026199C" w:rsidRPr="0026199C" w:rsidRDefault="0026199C" w:rsidP="0026199C">
            <w:pPr>
              <w:rPr>
                <w:rFonts w:ascii="游明朝" w:eastAsia="游明朝" w:hAnsi="游明朝"/>
                <w:color w:val="000000"/>
                <w:sz w:val="22"/>
                <w:szCs w:val="22"/>
              </w:rPr>
            </w:pP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</w:rPr>
              <w:t>【運営委員氏名（施設名・所属）】</w:t>
            </w:r>
          </w:p>
        </w:tc>
        <w:tc>
          <w:tcPr>
            <w:tcW w:w="5387" w:type="dxa"/>
          </w:tcPr>
          <w:p w14:paraId="56ECC8AD" w14:textId="77777777" w:rsidR="0026199C" w:rsidRPr="00EF7C5A" w:rsidRDefault="0026199C" w:rsidP="0026199C">
            <w:pPr>
              <w:autoSpaceDE w:val="0"/>
              <w:autoSpaceDN w:val="0"/>
              <w:adjustRightInd w:val="0"/>
              <w:spacing w:before="160"/>
              <w:rPr>
                <w:rFonts w:ascii="游明朝" w:eastAsia="游明朝" w:hAnsi="游明朝" w:cs="ÇlÇr"/>
                <w:color w:val="000000"/>
                <w:sz w:val="22"/>
                <w:szCs w:val="22"/>
              </w:rPr>
            </w:pPr>
            <w:r w:rsidRPr="00EF7C5A">
              <w:rPr>
                <w:rFonts w:ascii="游明朝" w:eastAsia="游明朝" w:hAnsi="游明朝" w:cs="ÇlÇr"/>
                <w:b/>
                <w:color w:val="000000"/>
                <w:sz w:val="22"/>
                <w:szCs w:val="22"/>
              </w:rPr>
              <w:lastRenderedPageBreak/>
              <w:t xml:space="preserve">15.6. </w:t>
            </w:r>
            <w:r w:rsidRPr="00EF7C5A">
              <w:rPr>
                <w:rFonts w:ascii="游明朝" w:eastAsia="游明朝" w:hAnsi="游明朝" w:cs="«l«r"/>
                <w:b/>
                <w:color w:val="000000"/>
                <w:sz w:val="22"/>
                <w:szCs w:val="22"/>
              </w:rPr>
              <w:t>予定実施医療機関および研究責任医師</w:t>
            </w:r>
            <w:r w:rsidRPr="00EF7C5A">
              <w:rPr>
                <w:rFonts w:ascii="游明朝" w:eastAsia="游明朝" w:hAnsi="游明朝" w:cs="«l«r"/>
                <w:color w:val="000000"/>
                <w:sz w:val="22"/>
                <w:szCs w:val="22"/>
              </w:rPr>
              <w:t xml:space="preserve"> </w:t>
            </w:r>
          </w:p>
          <w:p w14:paraId="54DB88FC" w14:textId="77777777" w:rsidR="0026199C" w:rsidRPr="00EF7C5A" w:rsidRDefault="0026199C" w:rsidP="0026199C">
            <w:pPr>
              <w:autoSpaceDE w:val="0"/>
              <w:autoSpaceDN w:val="0"/>
              <w:adjustRightInd w:val="0"/>
              <w:rPr>
                <w:rFonts w:ascii="游明朝" w:eastAsia="游明朝" w:hAnsi="游明朝" w:cs="«l«r"/>
                <w:color w:val="000000"/>
                <w:sz w:val="22"/>
                <w:szCs w:val="22"/>
              </w:rPr>
            </w:pP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</w:rPr>
              <w:lastRenderedPageBreak/>
              <w:t>研究実施施設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  <w:lang w:val="it-IT"/>
              </w:rPr>
              <w:t>（</w:t>
            </w:r>
            <w:r w:rsidRPr="00EF7C5A">
              <w:rPr>
                <w:rFonts w:ascii="游明朝" w:eastAsia="游明朝" w:hAnsi="游明朝"/>
                <w:color w:val="000000"/>
                <w:sz w:val="22"/>
                <w:szCs w:val="22"/>
                <w:lang w:val="it-IT"/>
              </w:rPr>
              <w:t>201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  <w:lang w:val="it-IT"/>
              </w:rPr>
              <w:t>9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</w:rPr>
              <w:t>年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  <w:lang w:val="it-IT"/>
              </w:rPr>
              <w:t>3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</w:rPr>
              <w:t>月</w:t>
            </w:r>
            <w:r w:rsidRPr="00EF7C5A">
              <w:rPr>
                <w:rFonts w:ascii="游明朝" w:eastAsia="游明朝" w:hAnsi="游明朝"/>
                <w:color w:val="000000"/>
                <w:sz w:val="22"/>
                <w:szCs w:val="22"/>
                <w:lang w:val="it-IT"/>
              </w:rPr>
              <w:t>1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</w:rPr>
              <w:t>日現在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  <w:lang w:val="it-IT"/>
              </w:rPr>
              <w:t>）</w:t>
            </w:r>
          </w:p>
          <w:p w14:paraId="05231A38" w14:textId="77777777" w:rsidR="0026199C" w:rsidRPr="00EF7C5A" w:rsidRDefault="0026199C" w:rsidP="0026199C">
            <w:pPr>
              <w:spacing w:line="340" w:lineRule="exact"/>
              <w:ind w:leftChars="70" w:left="168"/>
              <w:rPr>
                <w:rFonts w:ascii="游明朝" w:eastAsia="游明朝" w:hAnsi="游明朝"/>
                <w:color w:val="000000"/>
                <w:sz w:val="22"/>
                <w:szCs w:val="22"/>
              </w:rPr>
            </w:pPr>
            <w:r w:rsidRPr="00EF7C5A">
              <w:rPr>
                <w:rFonts w:ascii="游明朝" w:eastAsia="游明朝" w:hAnsi="游明朝"/>
                <w:color w:val="000000"/>
                <w:sz w:val="22"/>
                <w:szCs w:val="22"/>
              </w:rPr>
              <w:t xml:space="preserve">JALSG </w:t>
            </w:r>
            <w:r>
              <w:rPr>
                <w:rFonts w:ascii="游明朝" w:eastAsia="游明朝" w:hAnsi="游明朝" w:hint="eastAsia"/>
                <w:color w:val="000000"/>
                <w:sz w:val="22"/>
                <w:szCs w:val="22"/>
              </w:rPr>
              <w:t>施設会員および準施設会員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</w:rPr>
              <w:t>とする。</w:t>
            </w:r>
            <w:r>
              <w:rPr>
                <w:rFonts w:ascii="游明朝" w:eastAsia="游明朝" w:hAnsi="游明朝"/>
                <w:color w:val="000000"/>
                <w:sz w:val="22"/>
                <w:szCs w:val="22"/>
              </w:rPr>
              <w:br/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</w:rPr>
              <w:t>また更新される場合があるので</w:t>
            </w:r>
            <w:r w:rsidRPr="00EF7C5A">
              <w:rPr>
                <w:rFonts w:ascii="游明朝" w:eastAsia="游明朝" w:hAnsi="游明朝"/>
                <w:color w:val="000000"/>
                <w:sz w:val="22"/>
                <w:szCs w:val="22"/>
              </w:rPr>
              <w:t>JASLSG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</w:rPr>
              <w:t>ホームページに記載のある最新の施設を参照する。</w:t>
            </w:r>
          </w:p>
          <w:p w14:paraId="7150BE12" w14:textId="4140ABDC" w:rsidR="0026199C" w:rsidRPr="0026199C" w:rsidRDefault="0026199C" w:rsidP="0026199C">
            <w:pPr>
              <w:rPr>
                <w:rFonts w:ascii="游明朝" w:eastAsia="游明朝" w:hAnsi="游明朝"/>
                <w:color w:val="000000"/>
                <w:sz w:val="22"/>
                <w:szCs w:val="22"/>
              </w:rPr>
            </w:pP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</w:rPr>
              <w:t>【</w:t>
            </w:r>
            <w:r>
              <w:rPr>
                <w:rFonts w:ascii="游明朝" w:eastAsia="游明朝" w:hAnsi="游明朝" w:hint="eastAsia"/>
                <w:color w:val="000000"/>
                <w:sz w:val="22"/>
                <w:szCs w:val="22"/>
              </w:rPr>
              <w:t>正会員／準会員</w:t>
            </w:r>
            <w:r w:rsidRPr="00EF7C5A">
              <w:rPr>
                <w:rFonts w:ascii="游明朝" w:eastAsia="游明朝" w:hAnsi="游明朝" w:hint="eastAsia"/>
                <w:color w:val="000000"/>
                <w:sz w:val="22"/>
                <w:szCs w:val="22"/>
              </w:rPr>
              <w:t>氏名（施設名・所属）】</w:t>
            </w:r>
          </w:p>
        </w:tc>
        <w:tc>
          <w:tcPr>
            <w:tcW w:w="1276" w:type="dxa"/>
          </w:tcPr>
          <w:p w14:paraId="4198A27D" w14:textId="5894E698" w:rsidR="0026199C" w:rsidRPr="0026199C" w:rsidRDefault="0026199C" w:rsidP="00460C8A">
            <w:pPr>
              <w:autoSpaceDE w:val="0"/>
              <w:autoSpaceDN w:val="0"/>
              <w:adjustRightInd w:val="0"/>
              <w:spacing w:before="160"/>
              <w:rPr>
                <w:rFonts w:ascii="Century" w:eastAsia="游明朝" w:hAnsi="Century" w:cs="ÇlÇr"/>
                <w:bCs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lastRenderedPageBreak/>
              <w:t>JALSG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組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lastRenderedPageBreak/>
              <w:t>織変更に伴う名称変更</w:t>
            </w:r>
          </w:p>
        </w:tc>
      </w:tr>
      <w:tr w:rsidR="00BB4D28" w:rsidRPr="0026199C" w14:paraId="00F56F65" w14:textId="77777777" w:rsidTr="00AC1A49">
        <w:tc>
          <w:tcPr>
            <w:tcW w:w="1101" w:type="dxa"/>
          </w:tcPr>
          <w:p w14:paraId="484F6928" w14:textId="77777777" w:rsidR="00BB4D28" w:rsidRPr="0026199C" w:rsidRDefault="00BB4D28" w:rsidP="00BB4D28">
            <w:pPr>
              <w:jc w:val="left"/>
              <w:rPr>
                <w:rFonts w:ascii="Century" w:eastAsia="游明朝" w:hAnsi="Century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sz w:val="22"/>
                <w:szCs w:val="22"/>
              </w:rPr>
              <w:lastRenderedPageBreak/>
              <w:t>計画書</w:t>
            </w:r>
          </w:p>
          <w:p w14:paraId="23C9FF61" w14:textId="5B6F1877" w:rsidR="00BB4D28" w:rsidRPr="0026199C" w:rsidRDefault="00BB4D28" w:rsidP="00BB4D28">
            <w:pPr>
              <w:jc w:val="left"/>
              <w:rPr>
                <w:rFonts w:ascii="Century" w:eastAsia="游明朝" w:hAnsi="Century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sz w:val="22"/>
                <w:szCs w:val="22"/>
              </w:rPr>
              <w:t>1</w:t>
            </w:r>
            <w:r>
              <w:rPr>
                <w:rFonts w:ascii="Century" w:eastAsia="游明朝" w:hAnsi="Century" w:hint="eastAsia"/>
                <w:sz w:val="22"/>
                <w:szCs w:val="22"/>
              </w:rPr>
              <w:t>9</w:t>
            </w:r>
            <w:r w:rsidRPr="0026199C">
              <w:rPr>
                <w:rFonts w:ascii="Century" w:eastAsia="游明朝" w:hAnsi="Century"/>
                <w:sz w:val="22"/>
                <w:szCs w:val="22"/>
              </w:rPr>
              <w:t>p</w:t>
            </w:r>
          </w:p>
        </w:tc>
        <w:tc>
          <w:tcPr>
            <w:tcW w:w="5386" w:type="dxa"/>
          </w:tcPr>
          <w:p w14:paraId="399A4657" w14:textId="77777777" w:rsidR="00BB4D28" w:rsidRDefault="00BB4D28" w:rsidP="00BB4D28">
            <w:pPr>
              <w:autoSpaceDE w:val="0"/>
              <w:autoSpaceDN w:val="0"/>
              <w:adjustRightInd w:val="0"/>
              <w:spacing w:before="160"/>
              <w:rPr>
                <w:rFonts w:ascii="游明朝" w:eastAsia="游明朝" w:hAnsi="游明朝"/>
                <w:color w:val="000000"/>
                <w:sz w:val="22"/>
              </w:rPr>
            </w:pPr>
            <w:r w:rsidRPr="00882CE9">
              <w:rPr>
                <w:rFonts w:ascii="游明朝" w:eastAsia="游明朝" w:hAnsi="游明朝" w:cs="ＭＳ 明朝"/>
                <w:b/>
                <w:bCs/>
                <w:color w:val="000000"/>
                <w:sz w:val="22"/>
                <w:lang w:eastAsia="zh-TW"/>
              </w:rPr>
              <w:t>JALSG</w:t>
            </w:r>
            <w:r w:rsidRPr="00882CE9">
              <w:rPr>
                <w:rFonts w:ascii="游明朝" w:eastAsia="游明朝" w:hAnsi="游明朝" w:cs="ＭＳ 明朝"/>
                <w:b/>
                <w:bCs/>
                <w:color w:val="000000"/>
                <w:sz w:val="22"/>
              </w:rPr>
              <w:t xml:space="preserve"> Ph(-)B-ALL</w:t>
            </w:r>
            <w:r w:rsidRPr="00882CE9">
              <w:rPr>
                <w:rFonts w:ascii="游明朝" w:eastAsia="游明朝" w:hAnsi="游明朝" w:cs="ＭＳ 明朝"/>
                <w:b/>
                <w:bCs/>
                <w:color w:val="000000"/>
                <w:sz w:val="22"/>
                <w:lang w:eastAsia="zh-TW"/>
              </w:rPr>
              <w:t>213-CS</w:t>
            </w:r>
            <w:r w:rsidRPr="00882CE9">
              <w:rPr>
                <w:rFonts w:ascii="游明朝" w:eastAsia="游明朝" w:hAnsi="游明朝"/>
                <w:b/>
                <w:color w:val="000000"/>
                <w:sz w:val="22"/>
              </w:rPr>
              <w:t>機関倫理委員会の審査結果 連絡用紙</w:t>
            </w:r>
            <w:r w:rsidRPr="00882CE9">
              <w:rPr>
                <w:rFonts w:ascii="游明朝" w:eastAsia="游明朝" w:hAnsi="游明朝"/>
                <w:color w:val="000000"/>
                <w:sz w:val="22"/>
              </w:rPr>
              <w:t>（様式1）</w:t>
            </w:r>
          </w:p>
          <w:p w14:paraId="1756F06D" w14:textId="03471297" w:rsidR="00BB4D28" w:rsidRPr="00EF7C5A" w:rsidRDefault="00BB4D28" w:rsidP="00BB4D28">
            <w:pPr>
              <w:autoSpaceDE w:val="0"/>
              <w:autoSpaceDN w:val="0"/>
              <w:adjustRightInd w:val="0"/>
              <w:spacing w:before="160"/>
              <w:rPr>
                <w:rFonts w:ascii="游明朝" w:eastAsia="游明朝" w:hAnsi="游明朝" w:cs="ÇlÇr"/>
                <w:b/>
                <w:color w:val="000000"/>
                <w:sz w:val="22"/>
                <w:szCs w:val="22"/>
              </w:rPr>
            </w:pPr>
            <w:r w:rsidRPr="00BB4D28">
              <w:rPr>
                <w:rFonts w:ascii="游明朝" w:eastAsia="游明朝" w:hAnsi="游明朝" w:hint="eastAsia"/>
                <w:b/>
                <w:color w:val="000000"/>
                <w:szCs w:val="21"/>
              </w:rPr>
              <w:t>運営委員</w:t>
            </w:r>
          </w:p>
        </w:tc>
        <w:tc>
          <w:tcPr>
            <w:tcW w:w="5387" w:type="dxa"/>
          </w:tcPr>
          <w:p w14:paraId="377496D5" w14:textId="77777777" w:rsidR="00BB4D28" w:rsidRDefault="00BB4D28" w:rsidP="00BB4D28">
            <w:pPr>
              <w:autoSpaceDE w:val="0"/>
              <w:autoSpaceDN w:val="0"/>
              <w:adjustRightInd w:val="0"/>
              <w:spacing w:before="160"/>
              <w:rPr>
                <w:rFonts w:ascii="游明朝" w:eastAsia="游明朝" w:hAnsi="游明朝"/>
                <w:color w:val="000000"/>
                <w:sz w:val="22"/>
              </w:rPr>
            </w:pPr>
            <w:r w:rsidRPr="00882CE9">
              <w:rPr>
                <w:rFonts w:ascii="游明朝" w:eastAsia="游明朝" w:hAnsi="游明朝" w:cs="ＭＳ 明朝"/>
                <w:b/>
                <w:bCs/>
                <w:color w:val="000000"/>
                <w:sz w:val="22"/>
                <w:lang w:eastAsia="zh-TW"/>
              </w:rPr>
              <w:t>JALSG</w:t>
            </w:r>
            <w:r w:rsidRPr="00882CE9">
              <w:rPr>
                <w:rFonts w:ascii="游明朝" w:eastAsia="游明朝" w:hAnsi="游明朝" w:cs="ＭＳ 明朝"/>
                <w:b/>
                <w:bCs/>
                <w:color w:val="000000"/>
                <w:sz w:val="22"/>
              </w:rPr>
              <w:t xml:space="preserve"> Ph(-)B-ALL</w:t>
            </w:r>
            <w:r w:rsidRPr="00882CE9">
              <w:rPr>
                <w:rFonts w:ascii="游明朝" w:eastAsia="游明朝" w:hAnsi="游明朝" w:cs="ＭＳ 明朝"/>
                <w:b/>
                <w:bCs/>
                <w:color w:val="000000"/>
                <w:sz w:val="22"/>
                <w:lang w:eastAsia="zh-TW"/>
              </w:rPr>
              <w:t>213-CS</w:t>
            </w:r>
            <w:r w:rsidRPr="00882CE9">
              <w:rPr>
                <w:rFonts w:ascii="游明朝" w:eastAsia="游明朝" w:hAnsi="游明朝"/>
                <w:b/>
                <w:color w:val="000000"/>
                <w:sz w:val="22"/>
              </w:rPr>
              <w:t>機関倫理委員会の審査結果 連絡用紙</w:t>
            </w:r>
            <w:r w:rsidRPr="00882CE9">
              <w:rPr>
                <w:rFonts w:ascii="游明朝" w:eastAsia="游明朝" w:hAnsi="游明朝"/>
                <w:color w:val="000000"/>
                <w:sz w:val="22"/>
              </w:rPr>
              <w:t>（様式1）</w:t>
            </w:r>
          </w:p>
          <w:p w14:paraId="7D52444F" w14:textId="0ECB2F11" w:rsidR="00BB4D28" w:rsidRPr="00EF7C5A" w:rsidRDefault="00BB4D28" w:rsidP="00BB4D28">
            <w:pPr>
              <w:autoSpaceDE w:val="0"/>
              <w:autoSpaceDN w:val="0"/>
              <w:adjustRightInd w:val="0"/>
              <w:spacing w:before="160"/>
              <w:rPr>
                <w:rFonts w:ascii="游明朝" w:eastAsia="游明朝" w:hAnsi="游明朝" w:cs="ÇlÇr"/>
                <w:b/>
                <w:color w:val="000000"/>
                <w:sz w:val="22"/>
                <w:szCs w:val="22"/>
              </w:rPr>
            </w:pPr>
            <w:r w:rsidRPr="00882CE9">
              <w:rPr>
                <w:rFonts w:ascii="游明朝" w:eastAsia="游明朝" w:hAnsi="游明朝" w:hint="eastAsia"/>
                <w:b/>
                <w:color w:val="000000"/>
                <w:szCs w:val="21"/>
              </w:rPr>
              <w:t>正会員・準会員</w:t>
            </w:r>
          </w:p>
        </w:tc>
        <w:tc>
          <w:tcPr>
            <w:tcW w:w="1276" w:type="dxa"/>
          </w:tcPr>
          <w:p w14:paraId="58138C2D" w14:textId="29187C9D" w:rsidR="00BB4D28" w:rsidRPr="0026199C" w:rsidRDefault="00BB4D28" w:rsidP="00BB4D28">
            <w:pPr>
              <w:autoSpaceDE w:val="0"/>
              <w:autoSpaceDN w:val="0"/>
              <w:adjustRightInd w:val="0"/>
              <w:spacing w:before="160"/>
              <w:rPr>
                <w:rFonts w:ascii="Century" w:eastAsia="游明朝" w:hAnsi="Century"/>
                <w:color w:val="000000"/>
                <w:sz w:val="22"/>
                <w:szCs w:val="22"/>
              </w:rPr>
            </w:pP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JALSG</w:t>
            </w:r>
            <w:r w:rsidRPr="0026199C">
              <w:rPr>
                <w:rFonts w:ascii="Century" w:eastAsia="游明朝" w:hAnsi="Century" w:hint="eastAsia"/>
                <w:color w:val="000000"/>
                <w:sz w:val="22"/>
                <w:szCs w:val="22"/>
              </w:rPr>
              <w:t>組織変更に伴う名称変更</w:t>
            </w:r>
          </w:p>
        </w:tc>
      </w:tr>
    </w:tbl>
    <w:p w14:paraId="29249E5F" w14:textId="77777777" w:rsidR="000A5849" w:rsidRPr="0026199C" w:rsidRDefault="000A5849" w:rsidP="001B1D1B">
      <w:pPr>
        <w:jc w:val="left"/>
        <w:rPr>
          <w:rFonts w:ascii="Century" w:eastAsia="游明朝" w:hAnsi="Century"/>
          <w:sz w:val="22"/>
          <w:szCs w:val="22"/>
        </w:rPr>
      </w:pPr>
    </w:p>
    <w:sectPr w:rsidR="000A5849" w:rsidRPr="0026199C" w:rsidSect="009345C3">
      <w:footerReference w:type="even" r:id="rId7"/>
      <w:footerReference w:type="default" r:id="rId8"/>
      <w:pgSz w:w="16820" w:h="11900" w:orient="landscape"/>
      <w:pgMar w:top="1701" w:right="1701" w:bottom="1701" w:left="1985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E6962" w14:textId="77777777" w:rsidR="004F7BE1" w:rsidRDefault="004F7BE1" w:rsidP="00E2710F">
      <w:r>
        <w:separator/>
      </w:r>
    </w:p>
  </w:endnote>
  <w:endnote w:type="continuationSeparator" w:id="0">
    <w:p w14:paraId="678CD084" w14:textId="77777777" w:rsidR="004F7BE1" w:rsidRDefault="004F7BE1" w:rsidP="00E27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ÇlÇ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«l«r.Ïá‚ª „≥Èà">
    <w:panose1 w:val="00000000000000000000"/>
    <w:charset w:val="80"/>
    <w:family w:val="roman"/>
    <w:notTrueType/>
    <w:pitch w:val="default"/>
  </w:font>
  <w:font w:name="«l«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«l«r..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E013B" w14:textId="77777777" w:rsidR="005E7F7E" w:rsidRDefault="005E7F7E" w:rsidP="003638F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69447AA" w14:textId="77777777" w:rsidR="005E7F7E" w:rsidRDefault="005E7F7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C898A" w14:textId="77777777" w:rsidR="005E7F7E" w:rsidRDefault="005E7F7E" w:rsidP="003638F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C1A49">
      <w:rPr>
        <w:rStyle w:val="a7"/>
        <w:noProof/>
      </w:rPr>
      <w:t>2</w:t>
    </w:r>
    <w:r>
      <w:rPr>
        <w:rStyle w:val="a7"/>
      </w:rPr>
      <w:fldChar w:fldCharType="end"/>
    </w:r>
  </w:p>
  <w:p w14:paraId="13C8DB2A" w14:textId="77777777" w:rsidR="005E7F7E" w:rsidRDefault="005E7F7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11845" w14:textId="77777777" w:rsidR="004F7BE1" w:rsidRDefault="004F7BE1" w:rsidP="00E2710F">
      <w:r>
        <w:separator/>
      </w:r>
    </w:p>
  </w:footnote>
  <w:footnote w:type="continuationSeparator" w:id="0">
    <w:p w14:paraId="382748BF" w14:textId="77777777" w:rsidR="004F7BE1" w:rsidRDefault="004F7BE1" w:rsidP="00E27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22545"/>
    <w:multiLevelType w:val="hybridMultilevel"/>
    <w:tmpl w:val="F5CE88C2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eastAsia"/>
        <w:b w:val="0"/>
        <w:bCs w:val="0"/>
        <w:i w:val="0"/>
        <w:iCs w:val="0"/>
        <w:color w:val="000000"/>
        <w:sz w:val="21"/>
        <w:szCs w:val="21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3C461878"/>
    <w:multiLevelType w:val="hybridMultilevel"/>
    <w:tmpl w:val="7346BB70"/>
    <w:lvl w:ilvl="0" w:tplc="2C88A73E">
      <w:start w:val="1"/>
      <w:numFmt w:val="decimalEnclosedCircle"/>
      <w:lvlText w:val="%1"/>
      <w:lvlJc w:val="left"/>
      <w:pPr>
        <w:ind w:left="840" w:hanging="420"/>
      </w:pPr>
      <w:rPr>
        <w:rFonts w:hint="eastAsia"/>
        <w:b w:val="0"/>
        <w:bCs w:val="0"/>
        <w:i w:val="0"/>
        <w:iCs w:val="0"/>
        <w:color w:val="000000"/>
        <w:sz w:val="21"/>
        <w:szCs w:val="21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482612E4"/>
    <w:multiLevelType w:val="hybridMultilevel"/>
    <w:tmpl w:val="67E4F0BC"/>
    <w:lvl w:ilvl="0" w:tplc="39BE7C6A">
      <w:start w:val="1"/>
      <w:numFmt w:val="decimal"/>
      <w:lvlText w:val="(%1)"/>
      <w:lvlJc w:val="left"/>
      <w:pPr>
        <w:ind w:left="420" w:hanging="420"/>
      </w:pPr>
      <w:rPr>
        <w:rFonts w:ascii="ＭＳ Ｐ明朝" w:eastAsia="ＭＳ Ｐ明朝" w:hAnsi="ＭＳ Ｐ明朝" w:hint="eastAsia"/>
        <w:b w:val="0"/>
        <w:bCs w:val="0"/>
        <w:i w:val="0"/>
        <w:iCs w:val="0"/>
        <w:color w:val="000000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3AC6A6B"/>
    <w:multiLevelType w:val="hybridMultilevel"/>
    <w:tmpl w:val="AEB84BCE"/>
    <w:lvl w:ilvl="0" w:tplc="5FEA19B8">
      <w:start w:val="1"/>
      <w:numFmt w:val="decimalEnclosedCircle"/>
      <w:lvlText w:val="%1"/>
      <w:lvlJc w:val="left"/>
      <w:pPr>
        <w:ind w:left="704" w:hanging="42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4" w15:restartNumberingAfterBreak="0">
    <w:nsid w:val="79D108F9"/>
    <w:multiLevelType w:val="hybridMultilevel"/>
    <w:tmpl w:val="F07C5468"/>
    <w:lvl w:ilvl="0" w:tplc="75ACB7E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5849"/>
    <w:rsid w:val="00005205"/>
    <w:rsid w:val="00012124"/>
    <w:rsid w:val="000218E8"/>
    <w:rsid w:val="00027DB0"/>
    <w:rsid w:val="00031EBA"/>
    <w:rsid w:val="00070D40"/>
    <w:rsid w:val="000719EF"/>
    <w:rsid w:val="00073E49"/>
    <w:rsid w:val="0008159F"/>
    <w:rsid w:val="00093CB8"/>
    <w:rsid w:val="0009505D"/>
    <w:rsid w:val="000A1E1F"/>
    <w:rsid w:val="000A5849"/>
    <w:rsid w:val="000C3012"/>
    <w:rsid w:val="000D7D8A"/>
    <w:rsid w:val="000F2A47"/>
    <w:rsid w:val="000F4DE1"/>
    <w:rsid w:val="000F5944"/>
    <w:rsid w:val="001019BF"/>
    <w:rsid w:val="001124EA"/>
    <w:rsid w:val="00116AEC"/>
    <w:rsid w:val="001275AB"/>
    <w:rsid w:val="00136888"/>
    <w:rsid w:val="00165670"/>
    <w:rsid w:val="00167D3C"/>
    <w:rsid w:val="001B1D1B"/>
    <w:rsid w:val="001B1D99"/>
    <w:rsid w:val="001B722F"/>
    <w:rsid w:val="001C058F"/>
    <w:rsid w:val="001C1749"/>
    <w:rsid w:val="001C6A91"/>
    <w:rsid w:val="001F0B21"/>
    <w:rsid w:val="001F7CCE"/>
    <w:rsid w:val="00204E33"/>
    <w:rsid w:val="002222D3"/>
    <w:rsid w:val="00226D24"/>
    <w:rsid w:val="00235CE3"/>
    <w:rsid w:val="00237918"/>
    <w:rsid w:val="0026199C"/>
    <w:rsid w:val="002642A8"/>
    <w:rsid w:val="00267F1C"/>
    <w:rsid w:val="0029157B"/>
    <w:rsid w:val="002938C7"/>
    <w:rsid w:val="002942D3"/>
    <w:rsid w:val="002B0BC2"/>
    <w:rsid w:val="002B5657"/>
    <w:rsid w:val="002E7676"/>
    <w:rsid w:val="002F12A3"/>
    <w:rsid w:val="002F4C97"/>
    <w:rsid w:val="0031181B"/>
    <w:rsid w:val="00323921"/>
    <w:rsid w:val="00324151"/>
    <w:rsid w:val="00324CC9"/>
    <w:rsid w:val="003320A0"/>
    <w:rsid w:val="00332EE8"/>
    <w:rsid w:val="00336BC0"/>
    <w:rsid w:val="003463F6"/>
    <w:rsid w:val="0034704B"/>
    <w:rsid w:val="003638FE"/>
    <w:rsid w:val="00381EC5"/>
    <w:rsid w:val="00391D2E"/>
    <w:rsid w:val="003975B5"/>
    <w:rsid w:val="003B0D81"/>
    <w:rsid w:val="003B4BE3"/>
    <w:rsid w:val="003C3ACF"/>
    <w:rsid w:val="003D1FBC"/>
    <w:rsid w:val="003D589D"/>
    <w:rsid w:val="003F0EED"/>
    <w:rsid w:val="003F7B4C"/>
    <w:rsid w:val="00406FFD"/>
    <w:rsid w:val="00431EF6"/>
    <w:rsid w:val="00452E19"/>
    <w:rsid w:val="00456004"/>
    <w:rsid w:val="00460C8A"/>
    <w:rsid w:val="00463374"/>
    <w:rsid w:val="0048367C"/>
    <w:rsid w:val="00491F60"/>
    <w:rsid w:val="004A2C24"/>
    <w:rsid w:val="004A4ABA"/>
    <w:rsid w:val="004B37DA"/>
    <w:rsid w:val="004B4C71"/>
    <w:rsid w:val="004C73C5"/>
    <w:rsid w:val="004D0EDC"/>
    <w:rsid w:val="004F7BE1"/>
    <w:rsid w:val="005131A0"/>
    <w:rsid w:val="005167D9"/>
    <w:rsid w:val="00516F28"/>
    <w:rsid w:val="00517720"/>
    <w:rsid w:val="0052330A"/>
    <w:rsid w:val="005531EE"/>
    <w:rsid w:val="005572E1"/>
    <w:rsid w:val="00557BE1"/>
    <w:rsid w:val="005630BF"/>
    <w:rsid w:val="00577F75"/>
    <w:rsid w:val="005862EC"/>
    <w:rsid w:val="0059192E"/>
    <w:rsid w:val="005A1410"/>
    <w:rsid w:val="005A6BF1"/>
    <w:rsid w:val="005B49C2"/>
    <w:rsid w:val="005E72F7"/>
    <w:rsid w:val="005E7F7E"/>
    <w:rsid w:val="005F6112"/>
    <w:rsid w:val="005F7AEC"/>
    <w:rsid w:val="006018EC"/>
    <w:rsid w:val="00611321"/>
    <w:rsid w:val="006122CA"/>
    <w:rsid w:val="00625D17"/>
    <w:rsid w:val="006361C0"/>
    <w:rsid w:val="0065244D"/>
    <w:rsid w:val="00667512"/>
    <w:rsid w:val="00677B1B"/>
    <w:rsid w:val="00690C64"/>
    <w:rsid w:val="00690DC5"/>
    <w:rsid w:val="006F0039"/>
    <w:rsid w:val="00703F44"/>
    <w:rsid w:val="0072125C"/>
    <w:rsid w:val="0072675F"/>
    <w:rsid w:val="00760416"/>
    <w:rsid w:val="0077033A"/>
    <w:rsid w:val="00794E2A"/>
    <w:rsid w:val="007A5E34"/>
    <w:rsid w:val="007B0702"/>
    <w:rsid w:val="007B46CE"/>
    <w:rsid w:val="007C2F93"/>
    <w:rsid w:val="007C40B3"/>
    <w:rsid w:val="007D3F80"/>
    <w:rsid w:val="007D580E"/>
    <w:rsid w:val="007E1091"/>
    <w:rsid w:val="007F6521"/>
    <w:rsid w:val="008073D3"/>
    <w:rsid w:val="00811B3F"/>
    <w:rsid w:val="00813F4B"/>
    <w:rsid w:val="00826C7C"/>
    <w:rsid w:val="0084794E"/>
    <w:rsid w:val="00851E3E"/>
    <w:rsid w:val="0089125D"/>
    <w:rsid w:val="00894FFE"/>
    <w:rsid w:val="008A7936"/>
    <w:rsid w:val="008B619C"/>
    <w:rsid w:val="008C495B"/>
    <w:rsid w:val="008E6149"/>
    <w:rsid w:val="00927422"/>
    <w:rsid w:val="009345C3"/>
    <w:rsid w:val="00952C25"/>
    <w:rsid w:val="0096544C"/>
    <w:rsid w:val="00972EEB"/>
    <w:rsid w:val="00974A5B"/>
    <w:rsid w:val="0099652B"/>
    <w:rsid w:val="009A48A0"/>
    <w:rsid w:val="009C0DF0"/>
    <w:rsid w:val="009C11F6"/>
    <w:rsid w:val="009D2034"/>
    <w:rsid w:val="009E384A"/>
    <w:rsid w:val="009F0288"/>
    <w:rsid w:val="00A0605A"/>
    <w:rsid w:val="00A62A25"/>
    <w:rsid w:val="00A6712D"/>
    <w:rsid w:val="00A75400"/>
    <w:rsid w:val="00A80D74"/>
    <w:rsid w:val="00AB2091"/>
    <w:rsid w:val="00AC1A49"/>
    <w:rsid w:val="00AC23C6"/>
    <w:rsid w:val="00AD48DB"/>
    <w:rsid w:val="00AE4F85"/>
    <w:rsid w:val="00B02677"/>
    <w:rsid w:val="00B1139C"/>
    <w:rsid w:val="00B15E07"/>
    <w:rsid w:val="00B25086"/>
    <w:rsid w:val="00B256F5"/>
    <w:rsid w:val="00B5660C"/>
    <w:rsid w:val="00B57C2D"/>
    <w:rsid w:val="00B65EC5"/>
    <w:rsid w:val="00B74FCA"/>
    <w:rsid w:val="00B751EA"/>
    <w:rsid w:val="00B864F7"/>
    <w:rsid w:val="00B910E1"/>
    <w:rsid w:val="00B92FBB"/>
    <w:rsid w:val="00B95B5F"/>
    <w:rsid w:val="00BA2550"/>
    <w:rsid w:val="00BB4D28"/>
    <w:rsid w:val="00BE56DC"/>
    <w:rsid w:val="00C07EF3"/>
    <w:rsid w:val="00C172A3"/>
    <w:rsid w:val="00C211CA"/>
    <w:rsid w:val="00C31EA7"/>
    <w:rsid w:val="00C40E1B"/>
    <w:rsid w:val="00C43A94"/>
    <w:rsid w:val="00C46A2C"/>
    <w:rsid w:val="00C56AD6"/>
    <w:rsid w:val="00C738E8"/>
    <w:rsid w:val="00C8312B"/>
    <w:rsid w:val="00C83C77"/>
    <w:rsid w:val="00C865F7"/>
    <w:rsid w:val="00C903B7"/>
    <w:rsid w:val="00CB1176"/>
    <w:rsid w:val="00CB1C3A"/>
    <w:rsid w:val="00CB3E77"/>
    <w:rsid w:val="00CB6714"/>
    <w:rsid w:val="00CC0B08"/>
    <w:rsid w:val="00CE3197"/>
    <w:rsid w:val="00D05FC1"/>
    <w:rsid w:val="00D24579"/>
    <w:rsid w:val="00D721D0"/>
    <w:rsid w:val="00D9115A"/>
    <w:rsid w:val="00D947BB"/>
    <w:rsid w:val="00D9634E"/>
    <w:rsid w:val="00DA1215"/>
    <w:rsid w:val="00DB04DB"/>
    <w:rsid w:val="00DB69A2"/>
    <w:rsid w:val="00DE0145"/>
    <w:rsid w:val="00E02EED"/>
    <w:rsid w:val="00E17E93"/>
    <w:rsid w:val="00E2710F"/>
    <w:rsid w:val="00E6229D"/>
    <w:rsid w:val="00E82017"/>
    <w:rsid w:val="00E90D5A"/>
    <w:rsid w:val="00E92F12"/>
    <w:rsid w:val="00E96D6D"/>
    <w:rsid w:val="00EA484C"/>
    <w:rsid w:val="00EA6EAF"/>
    <w:rsid w:val="00EE0263"/>
    <w:rsid w:val="00EF4730"/>
    <w:rsid w:val="00EF4A39"/>
    <w:rsid w:val="00F044AF"/>
    <w:rsid w:val="00F172C5"/>
    <w:rsid w:val="00F3072A"/>
    <w:rsid w:val="00F31DF1"/>
    <w:rsid w:val="00F33784"/>
    <w:rsid w:val="00F34F56"/>
    <w:rsid w:val="00F43018"/>
    <w:rsid w:val="00F554FA"/>
    <w:rsid w:val="00F61A9E"/>
    <w:rsid w:val="00F6306B"/>
    <w:rsid w:val="00F93444"/>
    <w:rsid w:val="00FA0842"/>
    <w:rsid w:val="00FB73D1"/>
    <w:rsid w:val="00FB7760"/>
    <w:rsid w:val="00FC31AD"/>
    <w:rsid w:val="00FD627B"/>
    <w:rsid w:val="00FE3783"/>
    <w:rsid w:val="00FF3F3E"/>
    <w:rsid w:val="00FF4087"/>
    <w:rsid w:val="00FF6FA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93944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90C6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0"/>
    <w:qFormat/>
    <w:rsid w:val="00AE4F85"/>
    <w:pPr>
      <w:outlineLvl w:val="1"/>
    </w:pPr>
    <w:rPr>
      <w:rFonts w:ascii="ＭＳ ゴシック" w:eastAsia="ＭＳ ゴシック" w:hAnsi="ＭＳ ゴシック" w:cs="Times New Roman"/>
      <w:kern w:val="0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722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rsid w:val="00AE4F85"/>
    <w:rPr>
      <w:rFonts w:ascii="ＭＳ ゴシック" w:eastAsia="ＭＳ ゴシック" w:hAnsi="ＭＳ ゴシック" w:cs="Times New Roman"/>
      <w:kern w:val="0"/>
      <w:lang w:val="x-none" w:eastAsia="x-none"/>
    </w:rPr>
  </w:style>
  <w:style w:type="character" w:customStyle="1" w:styleId="30">
    <w:name w:val="見出し 3 (文字)"/>
    <w:basedOn w:val="a0"/>
    <w:link w:val="3"/>
    <w:uiPriority w:val="9"/>
    <w:semiHidden/>
    <w:rsid w:val="001B722F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0"/>
    <w:link w:val="1"/>
    <w:uiPriority w:val="9"/>
    <w:rsid w:val="00690C64"/>
    <w:rPr>
      <w:rFonts w:asciiTheme="majorHAnsi" w:eastAsiaTheme="majorEastAsia" w:hAnsiTheme="majorHAnsi" w:cstheme="majorBidi"/>
      <w:sz w:val="28"/>
      <w:szCs w:val="28"/>
    </w:rPr>
  </w:style>
  <w:style w:type="character" w:styleId="a4">
    <w:name w:val="Hyperlink"/>
    <w:basedOn w:val="a0"/>
    <w:uiPriority w:val="99"/>
    <w:unhideWhenUsed/>
    <w:rsid w:val="003320A0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E271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710F"/>
  </w:style>
  <w:style w:type="character" w:styleId="a7">
    <w:name w:val="page number"/>
    <w:basedOn w:val="a0"/>
    <w:uiPriority w:val="99"/>
    <w:semiHidden/>
    <w:unhideWhenUsed/>
    <w:rsid w:val="00E2710F"/>
  </w:style>
  <w:style w:type="character" w:styleId="a8">
    <w:name w:val="FollowedHyperlink"/>
    <w:basedOn w:val="a0"/>
    <w:uiPriority w:val="99"/>
    <w:semiHidden/>
    <w:unhideWhenUsed/>
    <w:rsid w:val="000719EF"/>
    <w:rPr>
      <w:color w:val="800080" w:themeColor="followedHyperlink"/>
      <w:u w:val="single"/>
    </w:rPr>
  </w:style>
  <w:style w:type="paragraph" w:customStyle="1" w:styleId="a9">
    <w:name w:val="標準２"/>
    <w:basedOn w:val="a"/>
    <w:autoRedefine/>
    <w:qFormat/>
    <w:rsid w:val="00C8312B"/>
    <w:pPr>
      <w:ind w:left="154" w:right="190"/>
      <w:jc w:val="left"/>
    </w:pPr>
    <w:rPr>
      <w:rFonts w:ascii="Arial" w:eastAsia="ＭＳ Ｐゴシック" w:hAnsi="Arial" w:cs="Times New Roman"/>
      <w:color w:val="0432FF"/>
      <w:sz w:val="19"/>
      <w:lang w:eastAsia="zh-CN"/>
    </w:rPr>
  </w:style>
  <w:style w:type="paragraph" w:customStyle="1" w:styleId="132">
    <w:name w:val="表 (青) 132"/>
    <w:basedOn w:val="a"/>
    <w:uiPriority w:val="72"/>
    <w:qFormat/>
    <w:rsid w:val="00B65EC5"/>
    <w:pPr>
      <w:ind w:leftChars="400" w:left="960"/>
    </w:pPr>
    <w:rPr>
      <w:rFonts w:ascii="Century" w:eastAsia="ＭＳ ゴシック" w:hAnsi="Century" w:cs="Century"/>
      <w:sz w:val="19"/>
      <w:szCs w:val="19"/>
    </w:rPr>
  </w:style>
  <w:style w:type="character" w:customStyle="1" w:styleId="apple-converted-space">
    <w:name w:val="apple-converted-space"/>
    <w:rsid w:val="00460C8A"/>
  </w:style>
  <w:style w:type="paragraph" w:styleId="aa">
    <w:name w:val="Balloon Text"/>
    <w:basedOn w:val="a"/>
    <w:link w:val="ab"/>
    <w:uiPriority w:val="99"/>
    <w:semiHidden/>
    <w:unhideWhenUsed/>
    <w:rsid w:val="005531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531E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今井 陽俊</dc:creator>
  <cp:keywords/>
  <dc:description/>
  <cp:lastModifiedBy>JALSG事務局</cp:lastModifiedBy>
  <cp:revision>26</cp:revision>
  <cp:lastPrinted>2020-01-09T11:20:00Z</cp:lastPrinted>
  <dcterms:created xsi:type="dcterms:W3CDTF">2015-01-11T04:38:00Z</dcterms:created>
  <dcterms:modified xsi:type="dcterms:W3CDTF">2020-03-27T01:39:00Z</dcterms:modified>
</cp:coreProperties>
</file>